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6E7" w:rsidRDefault="00FE37FB" w:rsidP="00603C0A">
      <w:pPr>
        <w:shd w:val="clear" w:color="auto" w:fill="BFBFBF" w:themeFill="background1" w:themeFillShade="BF"/>
        <w:jc w:val="center"/>
        <w:rPr>
          <w:sz w:val="28"/>
          <w:szCs w:val="28"/>
        </w:rPr>
      </w:pPr>
      <w:r w:rsidRPr="00FE37FB">
        <w:rPr>
          <w:sz w:val="28"/>
          <w:szCs w:val="28"/>
        </w:rPr>
        <w:t>TERMO DE REFERÊNCIA</w:t>
      </w:r>
    </w:p>
    <w:tbl>
      <w:tblPr>
        <w:tblpPr w:leftFromText="141" w:rightFromText="141" w:vertAnchor="text" w:horzAnchor="margin" w:tblpY="319"/>
        <w:tblW w:w="0" w:type="auto"/>
        <w:tblLook w:val="04A0" w:firstRow="1" w:lastRow="0" w:firstColumn="1" w:lastColumn="0" w:noHBand="0" w:noVBand="1"/>
      </w:tblPr>
      <w:tblGrid>
        <w:gridCol w:w="1973"/>
        <w:gridCol w:w="1973"/>
        <w:gridCol w:w="2400"/>
        <w:gridCol w:w="2116"/>
      </w:tblGrid>
      <w:tr w:rsidR="00FE37FB" w:rsidRPr="00BD5CAE" w:rsidTr="00FE37FB">
        <w:tc>
          <w:tcPr>
            <w:tcW w:w="1973" w:type="dxa"/>
            <w:shd w:val="clear" w:color="auto" w:fill="auto"/>
          </w:tcPr>
          <w:p w:rsidR="00FE37FB" w:rsidRPr="00BD5CAE" w:rsidRDefault="006A7BDC" w:rsidP="00FE37FB">
            <w:pPr>
              <w:spacing w:after="0" w:line="240" w:lineRule="auto"/>
              <w:rPr>
                <w:rFonts w:ascii="Arial" w:hAnsi="Arial" w:cs="Arial"/>
                <w:sz w:val="20"/>
                <w:szCs w:val="20"/>
              </w:rPr>
            </w:pPr>
            <w:r w:rsidRPr="006A7BDC">
              <w:rPr>
                <w:rFonts w:cstheme="minorHAnsi"/>
                <w:b/>
                <w:sz w:val="20"/>
                <w:szCs w:val="20"/>
              </w:rPr>
              <w:t xml:space="preserve">X </w:t>
            </w:r>
            <w:r w:rsidR="00FE37FB" w:rsidRPr="00FE37FB">
              <w:rPr>
                <w:rFonts w:cstheme="minorHAnsi"/>
                <w:sz w:val="20"/>
                <w:szCs w:val="20"/>
              </w:rPr>
              <w:t xml:space="preserve">Dispensa </w:t>
            </w:r>
          </w:p>
        </w:tc>
        <w:tc>
          <w:tcPr>
            <w:tcW w:w="1973" w:type="dxa"/>
            <w:shd w:val="clear" w:color="auto" w:fill="auto"/>
          </w:tcPr>
          <w:p w:rsidR="00FE37FB" w:rsidRPr="00BD5CAE" w:rsidRDefault="00FE37FB" w:rsidP="00FE37FB">
            <w:pPr>
              <w:spacing w:after="0" w:line="240" w:lineRule="auto"/>
              <w:rPr>
                <w:rFonts w:ascii="Arial" w:hAnsi="Arial" w:cs="Arial"/>
                <w:sz w:val="20"/>
                <w:szCs w:val="20"/>
              </w:rPr>
            </w:pPr>
          </w:p>
        </w:tc>
        <w:tc>
          <w:tcPr>
            <w:tcW w:w="2400" w:type="dxa"/>
            <w:shd w:val="clear" w:color="auto" w:fill="auto"/>
          </w:tcPr>
          <w:p w:rsidR="00FE37FB" w:rsidRPr="00BD5CAE" w:rsidRDefault="00FE37FB" w:rsidP="00FE37FB">
            <w:pPr>
              <w:spacing w:after="0" w:line="240" w:lineRule="auto"/>
              <w:rPr>
                <w:rFonts w:ascii="Arial" w:hAnsi="Arial" w:cs="Arial"/>
                <w:sz w:val="20"/>
                <w:szCs w:val="20"/>
              </w:rPr>
            </w:pPr>
            <w:r w:rsidRPr="00BD5CAE">
              <w:rPr>
                <w:rFonts w:ascii="Arial" w:hAnsi="Arial" w:cs="Arial"/>
                <w:sz w:val="20"/>
                <w:szCs w:val="20"/>
              </w:rPr>
              <w:fldChar w:fldCharType="begin">
                <w:ffData>
                  <w:name w:val="Selecionar1"/>
                  <w:enabled/>
                  <w:calcOnExit w:val="0"/>
                  <w:checkBox>
                    <w:sizeAuto/>
                    <w:default w:val="0"/>
                  </w:checkBox>
                </w:ffData>
              </w:fldChar>
            </w:r>
            <w:r w:rsidRPr="00BD5CAE">
              <w:rPr>
                <w:rFonts w:ascii="Arial" w:hAnsi="Arial" w:cs="Arial"/>
                <w:sz w:val="20"/>
                <w:szCs w:val="20"/>
              </w:rPr>
              <w:instrText xml:space="preserve"> FORMCHECKBOX </w:instrText>
            </w:r>
            <w:r w:rsidR="00040A5B">
              <w:rPr>
                <w:rFonts w:ascii="Arial" w:hAnsi="Arial" w:cs="Arial"/>
                <w:sz w:val="20"/>
                <w:szCs w:val="20"/>
              </w:rPr>
            </w:r>
            <w:r w:rsidR="00040A5B">
              <w:rPr>
                <w:rFonts w:ascii="Arial" w:hAnsi="Arial" w:cs="Arial"/>
                <w:sz w:val="20"/>
                <w:szCs w:val="20"/>
              </w:rPr>
              <w:fldChar w:fldCharType="separate"/>
            </w:r>
            <w:r w:rsidRPr="00BD5CAE">
              <w:rPr>
                <w:rFonts w:ascii="Arial" w:hAnsi="Arial" w:cs="Arial"/>
                <w:sz w:val="20"/>
                <w:szCs w:val="20"/>
              </w:rPr>
              <w:fldChar w:fldCharType="end"/>
            </w:r>
            <w:r w:rsidRPr="00BD5CAE">
              <w:rPr>
                <w:rFonts w:ascii="Arial" w:hAnsi="Arial" w:cs="Arial"/>
                <w:sz w:val="20"/>
                <w:szCs w:val="20"/>
              </w:rPr>
              <w:t xml:space="preserve"> </w:t>
            </w:r>
            <w:r w:rsidRPr="00FE37FB">
              <w:rPr>
                <w:rFonts w:cstheme="minorHAnsi"/>
                <w:sz w:val="20"/>
                <w:szCs w:val="20"/>
              </w:rPr>
              <w:t>Pregão</w:t>
            </w:r>
          </w:p>
        </w:tc>
        <w:tc>
          <w:tcPr>
            <w:tcW w:w="2116" w:type="dxa"/>
          </w:tcPr>
          <w:p w:rsidR="00FE37FB" w:rsidRPr="00BD5CAE" w:rsidRDefault="00FE37FB" w:rsidP="00FE37FB">
            <w:pPr>
              <w:spacing w:after="0" w:line="240" w:lineRule="auto"/>
              <w:rPr>
                <w:rFonts w:ascii="Arial" w:hAnsi="Arial" w:cs="Arial"/>
                <w:sz w:val="20"/>
                <w:szCs w:val="20"/>
              </w:rPr>
            </w:pPr>
          </w:p>
        </w:tc>
      </w:tr>
      <w:tr w:rsidR="00FE37FB" w:rsidRPr="00BD5CAE" w:rsidTr="00FE37FB">
        <w:tc>
          <w:tcPr>
            <w:tcW w:w="1973" w:type="dxa"/>
            <w:shd w:val="clear" w:color="auto" w:fill="auto"/>
          </w:tcPr>
          <w:p w:rsidR="00FE37FB" w:rsidRPr="00BD5CAE" w:rsidRDefault="00FE37FB" w:rsidP="00FE37FB">
            <w:pPr>
              <w:spacing w:after="0" w:line="240" w:lineRule="auto"/>
              <w:rPr>
                <w:rFonts w:ascii="Arial" w:hAnsi="Arial" w:cs="Arial"/>
                <w:sz w:val="8"/>
                <w:szCs w:val="8"/>
              </w:rPr>
            </w:pPr>
          </w:p>
        </w:tc>
        <w:tc>
          <w:tcPr>
            <w:tcW w:w="1973" w:type="dxa"/>
            <w:shd w:val="clear" w:color="auto" w:fill="auto"/>
          </w:tcPr>
          <w:p w:rsidR="00FE37FB" w:rsidRPr="00BD5CAE" w:rsidRDefault="00FE37FB" w:rsidP="00FE37FB">
            <w:pPr>
              <w:spacing w:after="0" w:line="240" w:lineRule="auto"/>
              <w:rPr>
                <w:rFonts w:ascii="Arial" w:hAnsi="Arial" w:cs="Arial"/>
                <w:sz w:val="8"/>
                <w:szCs w:val="8"/>
              </w:rPr>
            </w:pPr>
          </w:p>
        </w:tc>
        <w:tc>
          <w:tcPr>
            <w:tcW w:w="2400" w:type="dxa"/>
            <w:shd w:val="clear" w:color="auto" w:fill="auto"/>
          </w:tcPr>
          <w:p w:rsidR="00FE37FB" w:rsidRPr="00BD5CAE" w:rsidRDefault="00FE37FB" w:rsidP="00FE37FB">
            <w:pPr>
              <w:spacing w:after="0" w:line="240" w:lineRule="auto"/>
              <w:rPr>
                <w:rFonts w:ascii="Arial" w:hAnsi="Arial" w:cs="Arial"/>
                <w:sz w:val="8"/>
                <w:szCs w:val="8"/>
              </w:rPr>
            </w:pPr>
          </w:p>
        </w:tc>
        <w:tc>
          <w:tcPr>
            <w:tcW w:w="2116" w:type="dxa"/>
          </w:tcPr>
          <w:p w:rsidR="00FE37FB" w:rsidRPr="00BD5CAE" w:rsidRDefault="00FE37FB" w:rsidP="00FE37FB">
            <w:pPr>
              <w:spacing w:after="0" w:line="240" w:lineRule="auto"/>
              <w:rPr>
                <w:rFonts w:ascii="Arial" w:hAnsi="Arial" w:cs="Arial"/>
                <w:sz w:val="8"/>
                <w:szCs w:val="8"/>
              </w:rPr>
            </w:pPr>
          </w:p>
        </w:tc>
      </w:tr>
      <w:tr w:rsidR="00FE37FB" w:rsidRPr="00BD5CAE" w:rsidTr="00FE37FB">
        <w:tc>
          <w:tcPr>
            <w:tcW w:w="1973" w:type="dxa"/>
            <w:shd w:val="clear" w:color="auto" w:fill="auto"/>
          </w:tcPr>
          <w:p w:rsidR="00FE37FB" w:rsidRPr="00BD5CAE" w:rsidRDefault="00FE37FB" w:rsidP="00FE37FB">
            <w:pPr>
              <w:spacing w:after="0" w:line="240" w:lineRule="auto"/>
              <w:rPr>
                <w:rFonts w:ascii="Arial" w:hAnsi="Arial" w:cs="Arial"/>
                <w:sz w:val="20"/>
                <w:szCs w:val="20"/>
              </w:rPr>
            </w:pPr>
            <w:r w:rsidRPr="00BD5CAE">
              <w:rPr>
                <w:rFonts w:ascii="Arial" w:hAnsi="Arial" w:cs="Arial"/>
                <w:sz w:val="20"/>
                <w:szCs w:val="20"/>
              </w:rPr>
              <w:fldChar w:fldCharType="begin">
                <w:ffData>
                  <w:name w:val="Selecionar1"/>
                  <w:enabled/>
                  <w:calcOnExit w:val="0"/>
                  <w:checkBox>
                    <w:sizeAuto/>
                    <w:default w:val="0"/>
                  </w:checkBox>
                </w:ffData>
              </w:fldChar>
            </w:r>
            <w:r w:rsidRPr="00BD5CAE">
              <w:rPr>
                <w:rFonts w:ascii="Arial" w:hAnsi="Arial" w:cs="Arial"/>
                <w:sz w:val="20"/>
                <w:szCs w:val="20"/>
              </w:rPr>
              <w:instrText xml:space="preserve"> FORMCHECKBOX </w:instrText>
            </w:r>
            <w:r w:rsidR="00040A5B">
              <w:rPr>
                <w:rFonts w:ascii="Arial" w:hAnsi="Arial" w:cs="Arial"/>
                <w:sz w:val="20"/>
                <w:szCs w:val="20"/>
              </w:rPr>
            </w:r>
            <w:r w:rsidR="00040A5B">
              <w:rPr>
                <w:rFonts w:ascii="Arial" w:hAnsi="Arial" w:cs="Arial"/>
                <w:sz w:val="20"/>
                <w:szCs w:val="20"/>
              </w:rPr>
              <w:fldChar w:fldCharType="separate"/>
            </w:r>
            <w:r w:rsidRPr="00BD5CAE">
              <w:rPr>
                <w:rFonts w:ascii="Arial" w:hAnsi="Arial" w:cs="Arial"/>
                <w:sz w:val="20"/>
                <w:szCs w:val="20"/>
              </w:rPr>
              <w:fldChar w:fldCharType="end"/>
            </w:r>
            <w:r w:rsidRPr="00BD5CAE">
              <w:rPr>
                <w:rFonts w:ascii="Arial" w:hAnsi="Arial" w:cs="Arial"/>
                <w:sz w:val="20"/>
                <w:szCs w:val="20"/>
              </w:rPr>
              <w:t xml:space="preserve"> I</w:t>
            </w:r>
            <w:r w:rsidRPr="00FE37FB">
              <w:rPr>
                <w:rFonts w:cstheme="minorHAnsi"/>
                <w:sz w:val="20"/>
                <w:szCs w:val="20"/>
              </w:rPr>
              <w:t>nexigibilidade</w:t>
            </w:r>
          </w:p>
        </w:tc>
        <w:tc>
          <w:tcPr>
            <w:tcW w:w="1973" w:type="dxa"/>
            <w:shd w:val="clear" w:color="auto" w:fill="auto"/>
          </w:tcPr>
          <w:p w:rsidR="00FE37FB" w:rsidRPr="00BD5CAE" w:rsidRDefault="00FE37FB" w:rsidP="00FE37FB">
            <w:pPr>
              <w:spacing w:after="0" w:line="240" w:lineRule="auto"/>
              <w:rPr>
                <w:rFonts w:ascii="Arial" w:hAnsi="Arial" w:cs="Arial"/>
                <w:sz w:val="20"/>
                <w:szCs w:val="20"/>
              </w:rPr>
            </w:pPr>
          </w:p>
        </w:tc>
        <w:tc>
          <w:tcPr>
            <w:tcW w:w="4516" w:type="dxa"/>
            <w:gridSpan w:val="2"/>
            <w:shd w:val="clear" w:color="auto" w:fill="auto"/>
          </w:tcPr>
          <w:p w:rsidR="00FE37FB" w:rsidRPr="00BD5CAE" w:rsidRDefault="00FE37FB" w:rsidP="00FE37FB">
            <w:pPr>
              <w:spacing w:after="0" w:line="240" w:lineRule="auto"/>
              <w:rPr>
                <w:rFonts w:ascii="Arial" w:hAnsi="Arial" w:cs="Arial"/>
                <w:sz w:val="20"/>
                <w:szCs w:val="20"/>
              </w:rPr>
            </w:pPr>
          </w:p>
        </w:tc>
      </w:tr>
    </w:tbl>
    <w:p w:rsidR="00FE37FB" w:rsidRPr="00FE37FB" w:rsidRDefault="00FE37FB" w:rsidP="00131967">
      <w:pPr>
        <w:jc w:val="both"/>
      </w:pPr>
      <w:r w:rsidRPr="00FE37FB">
        <w:t>Modalidade da licitação</w:t>
      </w:r>
    </w:p>
    <w:p w:rsidR="00FE37FB" w:rsidRDefault="00FE37FB" w:rsidP="00131967">
      <w:pPr>
        <w:jc w:val="both"/>
        <w:rPr>
          <w:sz w:val="28"/>
          <w:szCs w:val="28"/>
        </w:rPr>
      </w:pPr>
    </w:p>
    <w:tbl>
      <w:tblPr>
        <w:tblpPr w:leftFromText="141" w:rightFromText="141" w:vertAnchor="text" w:horzAnchor="margin" w:tblpY="312"/>
        <w:tblW w:w="0" w:type="auto"/>
        <w:tblLook w:val="04A0" w:firstRow="1" w:lastRow="0" w:firstColumn="1" w:lastColumn="0" w:noHBand="0" w:noVBand="1"/>
      </w:tblPr>
      <w:tblGrid>
        <w:gridCol w:w="4236"/>
        <w:gridCol w:w="4236"/>
      </w:tblGrid>
      <w:tr w:rsidR="00FE37FB" w:rsidRPr="00BD5CAE" w:rsidTr="00FE37FB">
        <w:tc>
          <w:tcPr>
            <w:tcW w:w="4236" w:type="dxa"/>
            <w:shd w:val="clear" w:color="auto" w:fill="auto"/>
          </w:tcPr>
          <w:p w:rsidR="00FE37FB" w:rsidRPr="00BD5CAE" w:rsidRDefault="00FE37FB" w:rsidP="00131967">
            <w:pPr>
              <w:spacing w:after="0" w:line="240" w:lineRule="auto"/>
              <w:rPr>
                <w:rFonts w:ascii="Arial" w:hAnsi="Arial" w:cs="Arial"/>
                <w:sz w:val="20"/>
                <w:szCs w:val="20"/>
              </w:rPr>
            </w:pPr>
            <w:r w:rsidRPr="00BD5CAE">
              <w:rPr>
                <w:rFonts w:ascii="Arial" w:hAnsi="Arial" w:cs="Arial"/>
                <w:sz w:val="20"/>
                <w:szCs w:val="20"/>
              </w:rPr>
              <w:fldChar w:fldCharType="begin">
                <w:ffData>
                  <w:name w:val="Selecionar1"/>
                  <w:enabled/>
                  <w:calcOnExit w:val="0"/>
                  <w:checkBox>
                    <w:sizeAuto/>
                    <w:default w:val="0"/>
                  </w:checkBox>
                </w:ffData>
              </w:fldChar>
            </w:r>
            <w:r w:rsidRPr="00BD5CAE">
              <w:rPr>
                <w:rFonts w:ascii="Arial" w:hAnsi="Arial" w:cs="Arial"/>
                <w:sz w:val="20"/>
                <w:szCs w:val="20"/>
              </w:rPr>
              <w:instrText xml:space="preserve"> FORMCHECKBOX </w:instrText>
            </w:r>
            <w:r w:rsidR="00040A5B">
              <w:rPr>
                <w:rFonts w:ascii="Arial" w:hAnsi="Arial" w:cs="Arial"/>
                <w:sz w:val="20"/>
                <w:szCs w:val="20"/>
              </w:rPr>
            </w:r>
            <w:r w:rsidR="00040A5B">
              <w:rPr>
                <w:rFonts w:ascii="Arial" w:hAnsi="Arial" w:cs="Arial"/>
                <w:sz w:val="20"/>
                <w:szCs w:val="20"/>
              </w:rPr>
              <w:fldChar w:fldCharType="separate"/>
            </w:r>
            <w:r w:rsidRPr="00BD5CAE">
              <w:rPr>
                <w:rFonts w:ascii="Arial" w:hAnsi="Arial" w:cs="Arial"/>
                <w:sz w:val="20"/>
                <w:szCs w:val="20"/>
              </w:rPr>
              <w:fldChar w:fldCharType="end"/>
            </w:r>
            <w:r w:rsidRPr="00FE37FB">
              <w:rPr>
                <w:rFonts w:cstheme="minorHAnsi"/>
                <w:sz w:val="20"/>
                <w:szCs w:val="20"/>
              </w:rPr>
              <w:t>Menor preço global</w:t>
            </w:r>
          </w:p>
        </w:tc>
        <w:tc>
          <w:tcPr>
            <w:tcW w:w="4236" w:type="dxa"/>
            <w:shd w:val="clear" w:color="auto" w:fill="auto"/>
          </w:tcPr>
          <w:p w:rsidR="00FE37FB" w:rsidRPr="00BD5CAE" w:rsidRDefault="00FE37FB" w:rsidP="00131967">
            <w:pPr>
              <w:spacing w:after="0" w:line="240" w:lineRule="auto"/>
              <w:rPr>
                <w:rFonts w:ascii="Arial" w:hAnsi="Arial" w:cs="Arial"/>
                <w:sz w:val="20"/>
                <w:szCs w:val="20"/>
              </w:rPr>
            </w:pPr>
            <w:r w:rsidRPr="00BD5CAE">
              <w:rPr>
                <w:rFonts w:ascii="Arial" w:hAnsi="Arial" w:cs="Arial"/>
                <w:sz w:val="20"/>
                <w:szCs w:val="20"/>
              </w:rPr>
              <w:fldChar w:fldCharType="begin">
                <w:ffData>
                  <w:name w:val="Selecionar1"/>
                  <w:enabled/>
                  <w:calcOnExit w:val="0"/>
                  <w:checkBox>
                    <w:sizeAuto/>
                    <w:default w:val="0"/>
                  </w:checkBox>
                </w:ffData>
              </w:fldChar>
            </w:r>
            <w:r w:rsidRPr="00BD5CAE">
              <w:rPr>
                <w:rFonts w:ascii="Arial" w:hAnsi="Arial" w:cs="Arial"/>
                <w:sz w:val="20"/>
                <w:szCs w:val="20"/>
              </w:rPr>
              <w:instrText xml:space="preserve"> FORMCHECKBOX </w:instrText>
            </w:r>
            <w:r w:rsidR="00040A5B">
              <w:rPr>
                <w:rFonts w:ascii="Arial" w:hAnsi="Arial" w:cs="Arial"/>
                <w:sz w:val="20"/>
                <w:szCs w:val="20"/>
              </w:rPr>
            </w:r>
            <w:r w:rsidR="00040A5B">
              <w:rPr>
                <w:rFonts w:ascii="Arial" w:hAnsi="Arial" w:cs="Arial"/>
                <w:sz w:val="20"/>
                <w:szCs w:val="20"/>
              </w:rPr>
              <w:fldChar w:fldCharType="separate"/>
            </w:r>
            <w:r w:rsidRPr="00BD5CAE">
              <w:rPr>
                <w:rFonts w:ascii="Arial" w:hAnsi="Arial" w:cs="Arial"/>
                <w:sz w:val="20"/>
                <w:szCs w:val="20"/>
              </w:rPr>
              <w:fldChar w:fldCharType="end"/>
            </w:r>
            <w:r w:rsidRPr="00FE37FB">
              <w:rPr>
                <w:rFonts w:cstheme="minorHAnsi"/>
                <w:sz w:val="20"/>
                <w:szCs w:val="20"/>
              </w:rPr>
              <w:t>Menor preço por lote</w:t>
            </w:r>
          </w:p>
        </w:tc>
      </w:tr>
      <w:tr w:rsidR="00FE37FB" w:rsidRPr="00BD5CAE" w:rsidTr="00FE37FB">
        <w:tc>
          <w:tcPr>
            <w:tcW w:w="4236" w:type="dxa"/>
            <w:shd w:val="clear" w:color="auto" w:fill="auto"/>
          </w:tcPr>
          <w:p w:rsidR="00FE37FB" w:rsidRPr="00BD5CAE" w:rsidRDefault="00FE37FB" w:rsidP="00131967">
            <w:pPr>
              <w:spacing w:after="0" w:line="240" w:lineRule="auto"/>
              <w:rPr>
                <w:rFonts w:ascii="Arial" w:hAnsi="Arial" w:cs="Arial"/>
                <w:sz w:val="8"/>
                <w:szCs w:val="8"/>
              </w:rPr>
            </w:pPr>
          </w:p>
        </w:tc>
        <w:tc>
          <w:tcPr>
            <w:tcW w:w="4236" w:type="dxa"/>
            <w:shd w:val="clear" w:color="auto" w:fill="auto"/>
          </w:tcPr>
          <w:p w:rsidR="00FE37FB" w:rsidRPr="00BD5CAE" w:rsidRDefault="00FE37FB" w:rsidP="00131967">
            <w:pPr>
              <w:spacing w:after="0" w:line="240" w:lineRule="auto"/>
              <w:rPr>
                <w:rFonts w:ascii="Arial" w:hAnsi="Arial" w:cs="Arial"/>
                <w:sz w:val="8"/>
                <w:szCs w:val="8"/>
              </w:rPr>
            </w:pPr>
          </w:p>
        </w:tc>
      </w:tr>
      <w:tr w:rsidR="00FE37FB" w:rsidRPr="00BD5CAE" w:rsidTr="00FE37FB">
        <w:tc>
          <w:tcPr>
            <w:tcW w:w="4236" w:type="dxa"/>
            <w:shd w:val="clear" w:color="auto" w:fill="auto"/>
          </w:tcPr>
          <w:p w:rsidR="00FE37FB" w:rsidRPr="00FE37FB" w:rsidRDefault="006A7BDC" w:rsidP="00131967">
            <w:pPr>
              <w:spacing w:after="0" w:line="240" w:lineRule="auto"/>
              <w:rPr>
                <w:rFonts w:cstheme="minorHAnsi"/>
                <w:sz w:val="20"/>
                <w:szCs w:val="20"/>
              </w:rPr>
            </w:pPr>
            <w:r w:rsidRPr="006A7BDC">
              <w:rPr>
                <w:rFonts w:cstheme="minorHAnsi"/>
                <w:b/>
                <w:sz w:val="20"/>
                <w:szCs w:val="20"/>
              </w:rPr>
              <w:t>X</w:t>
            </w:r>
            <w:r>
              <w:rPr>
                <w:rFonts w:cstheme="minorHAnsi"/>
                <w:sz w:val="20"/>
                <w:szCs w:val="20"/>
              </w:rPr>
              <w:t xml:space="preserve"> </w:t>
            </w:r>
            <w:r w:rsidR="00FE37FB" w:rsidRPr="00FE37FB">
              <w:rPr>
                <w:rFonts w:cstheme="minorHAnsi"/>
                <w:sz w:val="20"/>
                <w:szCs w:val="20"/>
              </w:rPr>
              <w:t>Menor preço por item</w:t>
            </w:r>
          </w:p>
        </w:tc>
        <w:tc>
          <w:tcPr>
            <w:tcW w:w="4236" w:type="dxa"/>
            <w:shd w:val="clear" w:color="auto" w:fill="auto"/>
          </w:tcPr>
          <w:p w:rsidR="00FE37FB" w:rsidRPr="00BD5CAE" w:rsidRDefault="00FE37FB" w:rsidP="00131967">
            <w:pPr>
              <w:spacing w:after="0" w:line="240" w:lineRule="auto"/>
              <w:rPr>
                <w:rFonts w:ascii="Arial" w:hAnsi="Arial" w:cs="Arial"/>
                <w:sz w:val="20"/>
                <w:szCs w:val="20"/>
              </w:rPr>
            </w:pPr>
          </w:p>
        </w:tc>
      </w:tr>
    </w:tbl>
    <w:p w:rsidR="00FE37FB" w:rsidRDefault="00FE37FB" w:rsidP="00131967">
      <w:pPr>
        <w:jc w:val="both"/>
      </w:pPr>
      <w:r w:rsidRPr="00FE37FB">
        <w:t>Tipo</w:t>
      </w:r>
    </w:p>
    <w:p w:rsidR="00FE37FB" w:rsidRPr="00FE37FB" w:rsidRDefault="00FE37FB" w:rsidP="00131967">
      <w:pPr>
        <w:jc w:val="both"/>
      </w:pPr>
    </w:p>
    <w:tbl>
      <w:tblPr>
        <w:tblpPr w:leftFromText="141" w:rightFromText="141" w:vertAnchor="text" w:horzAnchor="margin" w:tblpY="314"/>
        <w:tblW w:w="0" w:type="auto"/>
        <w:tblLook w:val="04A0" w:firstRow="1" w:lastRow="0" w:firstColumn="1" w:lastColumn="0" w:noHBand="0" w:noVBand="1"/>
      </w:tblPr>
      <w:tblGrid>
        <w:gridCol w:w="1973"/>
        <w:gridCol w:w="1973"/>
        <w:gridCol w:w="1974"/>
      </w:tblGrid>
      <w:tr w:rsidR="00FE37FB" w:rsidRPr="00BD5CAE" w:rsidTr="00FE37FB">
        <w:tc>
          <w:tcPr>
            <w:tcW w:w="1973" w:type="dxa"/>
            <w:shd w:val="clear" w:color="auto" w:fill="auto"/>
          </w:tcPr>
          <w:p w:rsidR="00FE37FB" w:rsidRPr="00BD5CAE" w:rsidRDefault="006A7BDC" w:rsidP="00131967">
            <w:pPr>
              <w:spacing w:after="0" w:line="240" w:lineRule="auto"/>
              <w:rPr>
                <w:rFonts w:ascii="Arial" w:hAnsi="Arial" w:cs="Arial"/>
                <w:sz w:val="20"/>
                <w:szCs w:val="20"/>
              </w:rPr>
            </w:pPr>
            <w:r w:rsidRPr="006A7BDC">
              <w:rPr>
                <w:rFonts w:cstheme="minorHAnsi"/>
                <w:b/>
                <w:sz w:val="20"/>
                <w:szCs w:val="20"/>
              </w:rPr>
              <w:t>X</w:t>
            </w:r>
            <w:r>
              <w:rPr>
                <w:rFonts w:cstheme="minorHAnsi"/>
                <w:sz w:val="20"/>
                <w:szCs w:val="20"/>
              </w:rPr>
              <w:t xml:space="preserve"> </w:t>
            </w:r>
            <w:r w:rsidR="00FE37FB" w:rsidRPr="00FE37FB">
              <w:rPr>
                <w:rFonts w:cstheme="minorHAnsi"/>
                <w:sz w:val="20"/>
                <w:szCs w:val="20"/>
              </w:rPr>
              <w:t>Bens</w:t>
            </w:r>
          </w:p>
        </w:tc>
        <w:tc>
          <w:tcPr>
            <w:tcW w:w="1973" w:type="dxa"/>
            <w:shd w:val="clear" w:color="auto" w:fill="auto"/>
          </w:tcPr>
          <w:p w:rsidR="00FE37FB" w:rsidRPr="00FE37FB" w:rsidRDefault="00FE37FB" w:rsidP="00131967">
            <w:pPr>
              <w:spacing w:after="0" w:line="240" w:lineRule="auto"/>
              <w:rPr>
                <w:rFonts w:cstheme="minorHAnsi"/>
                <w:sz w:val="20"/>
                <w:szCs w:val="20"/>
              </w:rPr>
            </w:pPr>
            <w:r w:rsidRPr="00FE37FB">
              <w:rPr>
                <w:rFonts w:cstheme="minorHAnsi"/>
                <w:sz w:val="20"/>
                <w:szCs w:val="20"/>
              </w:rPr>
              <w:fldChar w:fldCharType="begin">
                <w:ffData>
                  <w:name w:val="Selecionar1"/>
                  <w:enabled/>
                  <w:calcOnExit w:val="0"/>
                  <w:checkBox>
                    <w:sizeAuto/>
                    <w:default w:val="0"/>
                  </w:checkBox>
                </w:ffData>
              </w:fldChar>
            </w:r>
            <w:r w:rsidRPr="00FE37FB">
              <w:rPr>
                <w:rFonts w:cstheme="minorHAnsi"/>
                <w:sz w:val="20"/>
                <w:szCs w:val="20"/>
              </w:rPr>
              <w:instrText xml:space="preserve"> FORMCHECKBOX </w:instrText>
            </w:r>
            <w:r w:rsidR="00040A5B">
              <w:rPr>
                <w:rFonts w:cstheme="minorHAnsi"/>
                <w:sz w:val="20"/>
                <w:szCs w:val="20"/>
              </w:rPr>
            </w:r>
            <w:r w:rsidR="00040A5B">
              <w:rPr>
                <w:rFonts w:cstheme="minorHAnsi"/>
                <w:sz w:val="20"/>
                <w:szCs w:val="20"/>
              </w:rPr>
              <w:fldChar w:fldCharType="separate"/>
            </w:r>
            <w:r w:rsidRPr="00FE37FB">
              <w:rPr>
                <w:rFonts w:cstheme="minorHAnsi"/>
                <w:sz w:val="20"/>
                <w:szCs w:val="20"/>
              </w:rPr>
              <w:fldChar w:fldCharType="end"/>
            </w:r>
            <w:r w:rsidRPr="00FE37FB">
              <w:rPr>
                <w:rFonts w:cstheme="minorHAnsi"/>
                <w:sz w:val="20"/>
                <w:szCs w:val="20"/>
              </w:rPr>
              <w:t xml:space="preserve"> Serviços</w:t>
            </w:r>
          </w:p>
        </w:tc>
        <w:tc>
          <w:tcPr>
            <w:tcW w:w="1974" w:type="dxa"/>
            <w:shd w:val="clear" w:color="auto" w:fill="auto"/>
          </w:tcPr>
          <w:p w:rsidR="00FE37FB" w:rsidRPr="00BD5CAE" w:rsidRDefault="00FE37FB" w:rsidP="00131967">
            <w:pPr>
              <w:spacing w:after="0" w:line="240" w:lineRule="auto"/>
              <w:rPr>
                <w:rFonts w:ascii="Arial" w:hAnsi="Arial" w:cs="Arial"/>
                <w:sz w:val="20"/>
                <w:szCs w:val="20"/>
              </w:rPr>
            </w:pPr>
          </w:p>
        </w:tc>
      </w:tr>
      <w:tr w:rsidR="00FE37FB" w:rsidRPr="00BD5CAE" w:rsidTr="00FE37FB">
        <w:tc>
          <w:tcPr>
            <w:tcW w:w="1973" w:type="dxa"/>
            <w:shd w:val="clear" w:color="auto" w:fill="auto"/>
          </w:tcPr>
          <w:p w:rsidR="00FE37FB" w:rsidRPr="00BD5CAE" w:rsidRDefault="00FE37FB" w:rsidP="00FE37FB">
            <w:pPr>
              <w:spacing w:after="0" w:line="240" w:lineRule="auto"/>
              <w:rPr>
                <w:rFonts w:ascii="Arial" w:hAnsi="Arial" w:cs="Arial"/>
                <w:sz w:val="8"/>
                <w:szCs w:val="8"/>
              </w:rPr>
            </w:pPr>
          </w:p>
        </w:tc>
        <w:tc>
          <w:tcPr>
            <w:tcW w:w="1973" w:type="dxa"/>
            <w:shd w:val="clear" w:color="auto" w:fill="auto"/>
          </w:tcPr>
          <w:p w:rsidR="00FE37FB" w:rsidRPr="00BD5CAE" w:rsidRDefault="00FE37FB" w:rsidP="00FE37FB">
            <w:pPr>
              <w:spacing w:after="0" w:line="240" w:lineRule="auto"/>
              <w:rPr>
                <w:rFonts w:ascii="Arial" w:hAnsi="Arial" w:cs="Arial"/>
                <w:sz w:val="8"/>
                <w:szCs w:val="8"/>
              </w:rPr>
            </w:pPr>
          </w:p>
        </w:tc>
        <w:tc>
          <w:tcPr>
            <w:tcW w:w="1974" w:type="dxa"/>
            <w:shd w:val="clear" w:color="auto" w:fill="auto"/>
          </w:tcPr>
          <w:p w:rsidR="00FE37FB" w:rsidRPr="00BD5CAE" w:rsidRDefault="00FE37FB" w:rsidP="00FE37FB">
            <w:pPr>
              <w:spacing w:after="0" w:line="240" w:lineRule="auto"/>
              <w:rPr>
                <w:rFonts w:ascii="Arial" w:hAnsi="Arial" w:cs="Arial"/>
                <w:sz w:val="8"/>
                <w:szCs w:val="8"/>
              </w:rPr>
            </w:pPr>
          </w:p>
        </w:tc>
      </w:tr>
    </w:tbl>
    <w:p w:rsidR="00FE37FB" w:rsidRDefault="00FE37FB" w:rsidP="00131967">
      <w:pPr>
        <w:jc w:val="both"/>
      </w:pPr>
      <w:r>
        <w:t>Tipo da Contratação</w:t>
      </w:r>
    </w:p>
    <w:p w:rsidR="00FE37FB" w:rsidRPr="00FE37FB" w:rsidRDefault="00FE37FB" w:rsidP="00FE37FB">
      <w:pPr>
        <w:jc w:val="both"/>
      </w:pPr>
    </w:p>
    <w:p w:rsidR="00FE37FB" w:rsidRDefault="00FE37FB" w:rsidP="00542FEB">
      <w:pPr>
        <w:ind w:right="-24"/>
        <w:jc w:val="both"/>
        <w:rPr>
          <w:rFonts w:cstheme="minorHAnsi"/>
        </w:rPr>
      </w:pPr>
      <w:r w:rsidRPr="00FE37FB">
        <w:rPr>
          <w:b/>
        </w:rPr>
        <w:t>DA NATUREZA DO OBJETO:</w:t>
      </w:r>
      <w:r>
        <w:t xml:space="preserve"> </w:t>
      </w:r>
      <w:r w:rsidRPr="00FE37FB">
        <w:rPr>
          <w:rFonts w:cstheme="minorHAnsi"/>
        </w:rPr>
        <w:t xml:space="preserve">O objeto desta contratação </w:t>
      </w:r>
      <w:r w:rsidRPr="00FE37FB">
        <w:rPr>
          <w:rFonts w:cstheme="minorHAnsi"/>
          <w:highlight w:val="green"/>
        </w:rPr>
        <w:t>(não)</w:t>
      </w:r>
      <w:r w:rsidRPr="00FE37FB">
        <w:rPr>
          <w:rFonts w:cstheme="minorHAnsi"/>
        </w:rPr>
        <w:t xml:space="preserve"> se enquadra como sendo de bem de luxo, conforme Decreto nº 10.818, de 2021.</w:t>
      </w:r>
    </w:p>
    <w:p w:rsidR="00FE37FB" w:rsidRDefault="009B6086" w:rsidP="00131967">
      <w:pPr>
        <w:tabs>
          <w:tab w:val="left" w:pos="426"/>
        </w:tabs>
        <w:spacing w:after="0" w:line="240" w:lineRule="auto"/>
        <w:jc w:val="both"/>
      </w:pPr>
      <w:r>
        <w:rPr>
          <w:b/>
        </w:rPr>
        <w:t xml:space="preserve">1 - </w:t>
      </w:r>
      <w:r w:rsidR="00FE37FB" w:rsidRPr="00D67633">
        <w:rPr>
          <w:b/>
        </w:rPr>
        <w:t xml:space="preserve">OBJETO: </w:t>
      </w:r>
      <w:r w:rsidR="009B27E2" w:rsidRPr="00A06747">
        <w:rPr>
          <w:rFonts w:cstheme="minorHAnsi"/>
          <w:sz w:val="24"/>
          <w:szCs w:val="24"/>
        </w:rPr>
        <w:t>Contratação de empresa especializada para serviço de conserto e montagem de pneus e instalação de câmara de ar</w:t>
      </w:r>
      <w:r w:rsidR="009B27E2">
        <w:rPr>
          <w:rFonts w:cstheme="minorHAnsi"/>
          <w:sz w:val="24"/>
          <w:szCs w:val="24"/>
        </w:rPr>
        <w:t xml:space="preserve"> </w:t>
      </w:r>
      <w:r w:rsidR="009B27E2" w:rsidRPr="00A06747">
        <w:rPr>
          <w:rFonts w:cstheme="minorHAnsi"/>
          <w:sz w:val="24"/>
          <w:szCs w:val="24"/>
        </w:rPr>
        <w:t xml:space="preserve">com material, nos veículos pequenos, retroescavadeira, caminhão e moto </w:t>
      </w:r>
      <w:proofErr w:type="spellStart"/>
      <w:r w:rsidR="009B27E2" w:rsidRPr="00A06747">
        <w:rPr>
          <w:rFonts w:cstheme="minorHAnsi"/>
          <w:sz w:val="24"/>
          <w:szCs w:val="24"/>
        </w:rPr>
        <w:t>biz</w:t>
      </w:r>
      <w:proofErr w:type="spellEnd"/>
      <w:r w:rsidR="009B27E2" w:rsidRPr="00A06747">
        <w:rPr>
          <w:rFonts w:cstheme="minorHAnsi"/>
          <w:sz w:val="24"/>
          <w:szCs w:val="24"/>
        </w:rPr>
        <w:t xml:space="preserve"> que compõe a frota do SAAE de Vargem Alta, no ano de 2024.</w:t>
      </w:r>
    </w:p>
    <w:p w:rsidR="00102D33" w:rsidRDefault="00102D33" w:rsidP="00131967">
      <w:pPr>
        <w:tabs>
          <w:tab w:val="left" w:pos="426"/>
        </w:tabs>
        <w:spacing w:after="0" w:line="240" w:lineRule="auto"/>
        <w:jc w:val="both"/>
        <w:rPr>
          <w:b/>
        </w:rPr>
      </w:pPr>
    </w:p>
    <w:p w:rsidR="00517119" w:rsidRDefault="00243000" w:rsidP="00131967">
      <w:pPr>
        <w:pStyle w:val="Default"/>
        <w:jc w:val="both"/>
        <w:rPr>
          <w:rFonts w:asciiTheme="minorHAnsi" w:hAnsiTheme="minorHAnsi" w:cstheme="minorHAnsi"/>
          <w:b/>
          <w:sz w:val="22"/>
          <w:szCs w:val="22"/>
        </w:rPr>
      </w:pPr>
      <w:r w:rsidRPr="00D12D27">
        <w:rPr>
          <w:rFonts w:asciiTheme="minorHAnsi" w:hAnsiTheme="minorHAnsi" w:cstheme="minorHAnsi"/>
          <w:b/>
          <w:sz w:val="22"/>
          <w:szCs w:val="22"/>
        </w:rPr>
        <w:t>2</w:t>
      </w:r>
      <w:r w:rsidR="009B6086" w:rsidRPr="00D12D27">
        <w:rPr>
          <w:rFonts w:asciiTheme="minorHAnsi" w:hAnsiTheme="minorHAnsi" w:cstheme="minorHAnsi"/>
          <w:b/>
          <w:sz w:val="22"/>
          <w:szCs w:val="22"/>
        </w:rPr>
        <w:t xml:space="preserve"> - </w:t>
      </w:r>
      <w:r w:rsidR="00FE37FB" w:rsidRPr="00D12D27">
        <w:rPr>
          <w:rFonts w:asciiTheme="minorHAnsi" w:hAnsiTheme="minorHAnsi" w:cstheme="minorHAnsi"/>
          <w:b/>
          <w:sz w:val="22"/>
          <w:szCs w:val="22"/>
        </w:rPr>
        <w:t>JUSTIFICATIVA:</w:t>
      </w:r>
      <w:r w:rsidR="00D12D27" w:rsidRPr="00D12D27">
        <w:rPr>
          <w:rFonts w:asciiTheme="minorHAnsi" w:hAnsiTheme="minorHAnsi" w:cstheme="minorHAnsi"/>
          <w:b/>
          <w:sz w:val="22"/>
          <w:szCs w:val="22"/>
        </w:rPr>
        <w:t xml:space="preserve"> </w:t>
      </w:r>
    </w:p>
    <w:p w:rsidR="00D57AFA" w:rsidRPr="00EA51E3" w:rsidRDefault="00D57AFA" w:rsidP="00D57AFA">
      <w:pPr>
        <w:pStyle w:val="Default"/>
        <w:ind w:firstLine="708"/>
        <w:jc w:val="both"/>
        <w:rPr>
          <w:rFonts w:asciiTheme="minorHAnsi" w:eastAsiaTheme="minorHAnsi" w:hAnsiTheme="minorHAnsi" w:cstheme="minorHAnsi"/>
          <w:color w:val="000000" w:themeColor="text1"/>
          <w:sz w:val="22"/>
          <w:szCs w:val="22"/>
        </w:rPr>
      </w:pPr>
      <w:r w:rsidRPr="00EA51E3">
        <w:rPr>
          <w:rFonts w:asciiTheme="minorHAnsi" w:eastAsiaTheme="minorHAnsi" w:hAnsiTheme="minorHAnsi" w:cstheme="minorHAnsi"/>
          <w:color w:val="000000" w:themeColor="text1"/>
          <w:sz w:val="22"/>
          <w:szCs w:val="22"/>
        </w:rPr>
        <w:t xml:space="preserve">Trata-se da necessidade de serviço de conserto e montagem de pneus, instalação de câmara de ar nos veículos pequenos, retroescavadeira, caminhão e moto </w:t>
      </w:r>
      <w:proofErr w:type="spellStart"/>
      <w:r w:rsidRPr="00EA51E3">
        <w:rPr>
          <w:rFonts w:asciiTheme="minorHAnsi" w:eastAsiaTheme="minorHAnsi" w:hAnsiTheme="minorHAnsi" w:cstheme="minorHAnsi"/>
          <w:color w:val="000000" w:themeColor="text1"/>
          <w:sz w:val="22"/>
          <w:szCs w:val="22"/>
        </w:rPr>
        <w:t>biz</w:t>
      </w:r>
      <w:proofErr w:type="spellEnd"/>
      <w:r w:rsidRPr="00EA51E3">
        <w:rPr>
          <w:rFonts w:asciiTheme="minorHAnsi" w:eastAsiaTheme="minorHAnsi" w:hAnsiTheme="minorHAnsi" w:cstheme="minorHAnsi"/>
          <w:color w:val="000000" w:themeColor="text1"/>
          <w:sz w:val="22"/>
          <w:szCs w:val="22"/>
        </w:rPr>
        <w:t>, compreendendo os seguintes serviços: reparo de furos e danos nos pneus de acordo com os padrões de segurança estabelecidos; substituição de válvula e reparo de câmara de ar, quando necessário; inspeção visual completa dos pneus para identificar danos adicionais ou desgaste irregular.</w:t>
      </w:r>
    </w:p>
    <w:p w:rsidR="00D57AFA" w:rsidRPr="00EA51E3" w:rsidRDefault="00D57AFA" w:rsidP="00D57AFA">
      <w:pPr>
        <w:pStyle w:val="Default"/>
        <w:ind w:firstLine="708"/>
        <w:jc w:val="both"/>
        <w:rPr>
          <w:rFonts w:asciiTheme="minorHAnsi" w:eastAsiaTheme="minorHAnsi" w:hAnsiTheme="minorHAnsi" w:cstheme="minorHAnsi"/>
          <w:color w:val="000000" w:themeColor="text1"/>
          <w:sz w:val="22"/>
          <w:szCs w:val="22"/>
        </w:rPr>
      </w:pPr>
      <w:r w:rsidRPr="00EA51E3">
        <w:rPr>
          <w:rFonts w:asciiTheme="minorHAnsi" w:eastAsiaTheme="minorHAnsi" w:hAnsiTheme="minorHAnsi" w:cstheme="minorHAnsi"/>
          <w:color w:val="000000" w:themeColor="text1"/>
          <w:sz w:val="22"/>
          <w:szCs w:val="22"/>
        </w:rPr>
        <w:t>O serviço vem suprir a necessidade de manutenção da frota de veículos, com vistas a preservação dos veículos, mantendo-os em perfeito estado de funcionamento, para o atendimento, com segurança, das demandas de operacionalização do SAAE.</w:t>
      </w:r>
    </w:p>
    <w:p w:rsidR="00D57AFA" w:rsidRPr="00EA51E3" w:rsidRDefault="00D57AFA" w:rsidP="00D57AFA">
      <w:pPr>
        <w:pStyle w:val="Default"/>
        <w:ind w:firstLine="708"/>
        <w:jc w:val="both"/>
        <w:rPr>
          <w:rFonts w:asciiTheme="minorHAnsi" w:eastAsiaTheme="minorHAnsi" w:hAnsiTheme="minorHAnsi" w:cstheme="minorHAnsi"/>
          <w:color w:val="000000" w:themeColor="text1"/>
          <w:sz w:val="22"/>
          <w:szCs w:val="22"/>
        </w:rPr>
      </w:pPr>
      <w:r w:rsidRPr="00EA51E3">
        <w:rPr>
          <w:rFonts w:asciiTheme="minorHAnsi" w:eastAsiaTheme="minorHAnsi" w:hAnsiTheme="minorHAnsi" w:cstheme="minorHAnsi"/>
          <w:color w:val="000000" w:themeColor="text1"/>
          <w:sz w:val="22"/>
          <w:szCs w:val="22"/>
        </w:rPr>
        <w:t>O serviço ainda se faz necessário considerando-se que o SAAE não dispõe de pessoal técnico especializado, instalações e equipamentos necessários para atender a demanda, motivo pelo qual se mostra imprescindível a contratação do serviço especificado neste ETP.</w:t>
      </w:r>
    </w:p>
    <w:p w:rsidR="00D57AFA" w:rsidRPr="00EA51E3" w:rsidRDefault="00D57AFA" w:rsidP="00D57AFA">
      <w:pPr>
        <w:pStyle w:val="Default"/>
        <w:ind w:firstLine="708"/>
        <w:jc w:val="both"/>
        <w:rPr>
          <w:rFonts w:asciiTheme="minorHAnsi" w:eastAsiaTheme="minorHAnsi" w:hAnsiTheme="minorHAnsi" w:cstheme="minorHAnsi"/>
          <w:color w:val="000000" w:themeColor="text1"/>
          <w:sz w:val="22"/>
          <w:szCs w:val="22"/>
        </w:rPr>
      </w:pPr>
      <w:r w:rsidRPr="00EA51E3">
        <w:rPr>
          <w:rFonts w:asciiTheme="minorHAnsi" w:eastAsiaTheme="minorHAnsi" w:hAnsiTheme="minorHAnsi" w:cstheme="minorHAnsi"/>
          <w:color w:val="000000" w:themeColor="text1"/>
          <w:sz w:val="22"/>
          <w:szCs w:val="22"/>
        </w:rPr>
        <w:t>A aquisição pretendida tem consonância com o planejamento estratégico do SAAE e consta na programação orçamentária anual.</w:t>
      </w:r>
    </w:p>
    <w:p w:rsidR="00D57AFA" w:rsidRDefault="00D57AFA" w:rsidP="00D57AFA">
      <w:pPr>
        <w:autoSpaceDE w:val="0"/>
        <w:autoSpaceDN w:val="0"/>
        <w:adjustRightInd w:val="0"/>
        <w:spacing w:after="0" w:line="240" w:lineRule="auto"/>
        <w:ind w:firstLine="708"/>
        <w:jc w:val="both"/>
        <w:rPr>
          <w:rFonts w:cstheme="minorHAnsi"/>
          <w:color w:val="000000" w:themeColor="text1"/>
        </w:rPr>
      </w:pPr>
      <w:r w:rsidRPr="00EA51E3">
        <w:rPr>
          <w:rFonts w:cstheme="minorHAnsi"/>
          <w:color w:val="000000" w:themeColor="text1"/>
        </w:rPr>
        <w:t>Estes materiais são necessários para atender as necessidades cotidianas do SAAE garantindo o funcionamento do sistema de abastecimento de água e coleta de esgoto do SAAE.</w:t>
      </w:r>
    </w:p>
    <w:p w:rsidR="00D57AFA" w:rsidRPr="0016539F" w:rsidRDefault="00D57AFA" w:rsidP="00D57AFA">
      <w:pPr>
        <w:autoSpaceDE w:val="0"/>
        <w:autoSpaceDN w:val="0"/>
        <w:adjustRightInd w:val="0"/>
        <w:spacing w:after="0" w:line="240" w:lineRule="auto"/>
        <w:ind w:firstLine="708"/>
        <w:jc w:val="both"/>
        <w:rPr>
          <w:rFonts w:cstheme="minorHAnsi"/>
          <w:color w:val="000000" w:themeColor="text1"/>
        </w:rPr>
      </w:pPr>
      <w:r w:rsidRPr="0016539F">
        <w:rPr>
          <w:rFonts w:cstheme="minorHAnsi"/>
          <w:color w:val="000000" w:themeColor="text1"/>
        </w:rPr>
        <w:t>O prazo de vigência da contratação deverá ser até 31/12/2024, prorrogável na forma de lei. Sendo executado de forma parcelada de acordo com a demanda da Autarquia.</w:t>
      </w:r>
    </w:p>
    <w:p w:rsidR="009C72FA" w:rsidRPr="009C72FA" w:rsidRDefault="009C72FA" w:rsidP="009C72FA">
      <w:pPr>
        <w:autoSpaceDE w:val="0"/>
        <w:autoSpaceDN w:val="0"/>
        <w:adjustRightInd w:val="0"/>
        <w:spacing w:after="0" w:line="240" w:lineRule="auto"/>
        <w:ind w:firstLine="708"/>
        <w:jc w:val="both"/>
        <w:rPr>
          <w:b/>
          <w:sz w:val="20"/>
          <w:szCs w:val="20"/>
        </w:rPr>
      </w:pPr>
      <w:r w:rsidRPr="009C72FA">
        <w:rPr>
          <w:b/>
          <w:sz w:val="20"/>
          <w:szCs w:val="20"/>
        </w:rPr>
        <w:t>RELAÇÃO DE VEÍCULOS</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4184"/>
        <w:gridCol w:w="1342"/>
        <w:gridCol w:w="1859"/>
      </w:tblGrid>
      <w:tr w:rsidR="009C72FA" w:rsidRPr="009C72FA" w:rsidTr="00D57AFA">
        <w:trPr>
          <w:trHeight w:val="402"/>
        </w:trPr>
        <w:tc>
          <w:tcPr>
            <w:tcW w:w="699" w:type="dxa"/>
          </w:tcPr>
          <w:p w:rsidR="009C72FA" w:rsidRPr="009C72FA" w:rsidRDefault="009C72FA" w:rsidP="00713E6A">
            <w:pPr>
              <w:pStyle w:val="TableParagraph"/>
              <w:ind w:left="109" w:right="90"/>
              <w:jc w:val="center"/>
              <w:rPr>
                <w:rFonts w:asciiTheme="minorHAnsi" w:hAnsiTheme="minorHAnsi" w:cstheme="minorHAnsi"/>
                <w:b/>
                <w:sz w:val="20"/>
                <w:szCs w:val="20"/>
              </w:rPr>
            </w:pPr>
            <w:r w:rsidRPr="009C72FA">
              <w:rPr>
                <w:rFonts w:asciiTheme="minorHAnsi" w:hAnsiTheme="minorHAnsi" w:cstheme="minorHAnsi"/>
                <w:b/>
                <w:sz w:val="20"/>
                <w:szCs w:val="20"/>
              </w:rPr>
              <w:t>ITEM</w:t>
            </w:r>
          </w:p>
        </w:tc>
        <w:tc>
          <w:tcPr>
            <w:tcW w:w="4184" w:type="dxa"/>
          </w:tcPr>
          <w:p w:rsidR="009C72FA" w:rsidRPr="009C72FA" w:rsidRDefault="009C72FA" w:rsidP="00713E6A">
            <w:pPr>
              <w:pStyle w:val="TableParagraph"/>
              <w:ind w:left="1554" w:right="1540"/>
              <w:jc w:val="center"/>
              <w:rPr>
                <w:rFonts w:asciiTheme="minorHAnsi" w:hAnsiTheme="minorHAnsi" w:cstheme="minorHAnsi"/>
                <w:b/>
                <w:sz w:val="20"/>
                <w:szCs w:val="20"/>
              </w:rPr>
            </w:pPr>
            <w:r w:rsidRPr="009C72FA">
              <w:rPr>
                <w:rFonts w:asciiTheme="minorHAnsi" w:hAnsiTheme="minorHAnsi" w:cstheme="minorHAnsi"/>
                <w:b/>
                <w:sz w:val="20"/>
                <w:szCs w:val="20"/>
              </w:rPr>
              <w:t>VEÍCULO</w:t>
            </w:r>
          </w:p>
        </w:tc>
        <w:tc>
          <w:tcPr>
            <w:tcW w:w="1342" w:type="dxa"/>
          </w:tcPr>
          <w:p w:rsidR="009C72FA" w:rsidRPr="009C72FA" w:rsidRDefault="009C72FA" w:rsidP="00713E6A">
            <w:pPr>
              <w:pStyle w:val="TableParagraph"/>
              <w:ind w:left="323"/>
              <w:rPr>
                <w:rFonts w:asciiTheme="minorHAnsi" w:hAnsiTheme="minorHAnsi" w:cstheme="minorHAnsi"/>
                <w:b/>
                <w:sz w:val="20"/>
                <w:szCs w:val="20"/>
              </w:rPr>
            </w:pPr>
            <w:r w:rsidRPr="009C72FA">
              <w:rPr>
                <w:rFonts w:asciiTheme="minorHAnsi" w:hAnsiTheme="minorHAnsi" w:cstheme="minorHAnsi"/>
                <w:b/>
                <w:sz w:val="20"/>
                <w:szCs w:val="20"/>
              </w:rPr>
              <w:t>PLACA</w:t>
            </w:r>
          </w:p>
        </w:tc>
        <w:tc>
          <w:tcPr>
            <w:tcW w:w="1859" w:type="dxa"/>
          </w:tcPr>
          <w:p w:rsidR="009C72FA" w:rsidRPr="009C72FA" w:rsidRDefault="009C72FA" w:rsidP="00713E6A">
            <w:pPr>
              <w:pStyle w:val="TableParagraph"/>
              <w:ind w:left="543"/>
              <w:rPr>
                <w:rFonts w:asciiTheme="minorHAnsi" w:hAnsiTheme="minorHAnsi" w:cstheme="minorHAnsi"/>
                <w:b/>
                <w:sz w:val="20"/>
                <w:szCs w:val="20"/>
              </w:rPr>
            </w:pPr>
            <w:r w:rsidRPr="009C72FA">
              <w:rPr>
                <w:rFonts w:asciiTheme="minorHAnsi" w:hAnsiTheme="minorHAnsi" w:cstheme="minorHAnsi"/>
                <w:b/>
                <w:sz w:val="20"/>
                <w:szCs w:val="20"/>
              </w:rPr>
              <w:t>MARCA</w:t>
            </w:r>
          </w:p>
        </w:tc>
      </w:tr>
      <w:tr w:rsidR="009C72FA" w:rsidRPr="009C72FA" w:rsidTr="00D57AFA">
        <w:trPr>
          <w:trHeight w:val="279"/>
        </w:trPr>
        <w:tc>
          <w:tcPr>
            <w:tcW w:w="699" w:type="dxa"/>
          </w:tcPr>
          <w:p w:rsidR="009C72FA" w:rsidRPr="009C72FA" w:rsidRDefault="009C72FA" w:rsidP="00713E6A">
            <w:pPr>
              <w:pStyle w:val="TableParagraph"/>
              <w:ind w:left="106" w:right="90"/>
              <w:jc w:val="center"/>
              <w:rPr>
                <w:rFonts w:asciiTheme="minorHAnsi" w:hAnsiTheme="minorHAnsi" w:cstheme="minorHAnsi"/>
                <w:sz w:val="20"/>
                <w:szCs w:val="20"/>
              </w:rPr>
            </w:pPr>
            <w:r w:rsidRPr="009C72FA">
              <w:rPr>
                <w:rFonts w:asciiTheme="minorHAnsi" w:hAnsiTheme="minorHAnsi" w:cstheme="minorHAnsi"/>
                <w:sz w:val="20"/>
                <w:szCs w:val="20"/>
              </w:rPr>
              <w:t>01</w:t>
            </w:r>
          </w:p>
        </w:tc>
        <w:tc>
          <w:tcPr>
            <w:tcW w:w="4184" w:type="dxa"/>
          </w:tcPr>
          <w:p w:rsidR="009C72FA" w:rsidRPr="009C72FA" w:rsidRDefault="009C72FA" w:rsidP="00713E6A">
            <w:pPr>
              <w:pStyle w:val="TableParagraph"/>
              <w:ind w:left="81"/>
              <w:rPr>
                <w:rFonts w:asciiTheme="minorHAnsi" w:hAnsiTheme="minorHAnsi" w:cstheme="minorHAnsi"/>
                <w:sz w:val="20"/>
                <w:szCs w:val="20"/>
              </w:rPr>
            </w:pPr>
            <w:r w:rsidRPr="009C72FA">
              <w:rPr>
                <w:rFonts w:asciiTheme="minorHAnsi" w:hAnsiTheme="minorHAnsi" w:cstheme="minorHAnsi"/>
                <w:sz w:val="20"/>
                <w:szCs w:val="20"/>
              </w:rPr>
              <w:t>BIZ</w:t>
            </w:r>
          </w:p>
        </w:tc>
        <w:tc>
          <w:tcPr>
            <w:tcW w:w="1342" w:type="dxa"/>
          </w:tcPr>
          <w:p w:rsidR="009C72FA" w:rsidRPr="009C72FA" w:rsidRDefault="009C72FA" w:rsidP="00713E6A">
            <w:pPr>
              <w:pStyle w:val="TableParagraph"/>
              <w:ind w:left="83"/>
              <w:rPr>
                <w:rFonts w:asciiTheme="minorHAnsi" w:hAnsiTheme="minorHAnsi" w:cstheme="minorHAnsi"/>
                <w:sz w:val="20"/>
                <w:szCs w:val="20"/>
              </w:rPr>
            </w:pPr>
            <w:r w:rsidRPr="009C72FA">
              <w:rPr>
                <w:rFonts w:asciiTheme="minorHAnsi" w:hAnsiTheme="minorHAnsi" w:cstheme="minorHAnsi"/>
                <w:sz w:val="20"/>
                <w:szCs w:val="20"/>
              </w:rPr>
              <w:t>MSI 0610</w:t>
            </w:r>
          </w:p>
        </w:tc>
        <w:tc>
          <w:tcPr>
            <w:tcW w:w="1859" w:type="dxa"/>
          </w:tcPr>
          <w:p w:rsidR="009C72FA" w:rsidRPr="009C72FA" w:rsidRDefault="009C72FA" w:rsidP="00713E6A">
            <w:pPr>
              <w:pStyle w:val="TableParagraph"/>
              <w:ind w:left="82"/>
              <w:rPr>
                <w:rFonts w:asciiTheme="minorHAnsi" w:hAnsiTheme="minorHAnsi" w:cstheme="minorHAnsi"/>
                <w:sz w:val="20"/>
                <w:szCs w:val="20"/>
              </w:rPr>
            </w:pPr>
            <w:r w:rsidRPr="009C72FA">
              <w:rPr>
                <w:rFonts w:asciiTheme="minorHAnsi" w:hAnsiTheme="minorHAnsi" w:cstheme="minorHAnsi"/>
                <w:sz w:val="20"/>
                <w:szCs w:val="20"/>
              </w:rPr>
              <w:t>HONDA</w:t>
            </w:r>
          </w:p>
        </w:tc>
      </w:tr>
      <w:tr w:rsidR="009C72FA" w:rsidRPr="009C72FA" w:rsidTr="00D57AFA">
        <w:trPr>
          <w:trHeight w:val="256"/>
        </w:trPr>
        <w:tc>
          <w:tcPr>
            <w:tcW w:w="699" w:type="dxa"/>
          </w:tcPr>
          <w:p w:rsidR="009C72FA" w:rsidRPr="009C72FA" w:rsidRDefault="009C72FA" w:rsidP="00713E6A">
            <w:pPr>
              <w:pStyle w:val="TableParagraph"/>
              <w:ind w:left="106" w:right="90"/>
              <w:jc w:val="center"/>
              <w:rPr>
                <w:rFonts w:asciiTheme="minorHAnsi" w:hAnsiTheme="minorHAnsi" w:cstheme="minorHAnsi"/>
                <w:sz w:val="20"/>
                <w:szCs w:val="20"/>
              </w:rPr>
            </w:pPr>
            <w:r w:rsidRPr="009C72FA">
              <w:rPr>
                <w:rFonts w:asciiTheme="minorHAnsi" w:hAnsiTheme="minorHAnsi" w:cstheme="minorHAnsi"/>
                <w:sz w:val="20"/>
                <w:szCs w:val="20"/>
              </w:rPr>
              <w:t>02</w:t>
            </w:r>
          </w:p>
        </w:tc>
        <w:tc>
          <w:tcPr>
            <w:tcW w:w="4184" w:type="dxa"/>
          </w:tcPr>
          <w:p w:rsidR="009C72FA" w:rsidRPr="009C72FA" w:rsidRDefault="009C72FA" w:rsidP="00713E6A">
            <w:pPr>
              <w:pStyle w:val="TableParagraph"/>
              <w:ind w:left="81"/>
              <w:rPr>
                <w:rFonts w:asciiTheme="minorHAnsi" w:hAnsiTheme="minorHAnsi" w:cstheme="minorHAnsi"/>
                <w:sz w:val="20"/>
                <w:szCs w:val="20"/>
              </w:rPr>
            </w:pPr>
            <w:r w:rsidRPr="009C72FA">
              <w:rPr>
                <w:rFonts w:asciiTheme="minorHAnsi" w:hAnsiTheme="minorHAnsi" w:cstheme="minorHAnsi"/>
                <w:sz w:val="20"/>
                <w:szCs w:val="20"/>
              </w:rPr>
              <w:t>BIZ</w:t>
            </w:r>
          </w:p>
        </w:tc>
        <w:tc>
          <w:tcPr>
            <w:tcW w:w="1342" w:type="dxa"/>
          </w:tcPr>
          <w:p w:rsidR="009C72FA" w:rsidRPr="009C72FA" w:rsidRDefault="009C72FA" w:rsidP="00713E6A">
            <w:pPr>
              <w:pStyle w:val="TableParagraph"/>
              <w:ind w:left="83"/>
              <w:rPr>
                <w:rFonts w:asciiTheme="minorHAnsi" w:hAnsiTheme="minorHAnsi" w:cstheme="minorHAnsi"/>
                <w:sz w:val="20"/>
                <w:szCs w:val="20"/>
              </w:rPr>
            </w:pPr>
            <w:r w:rsidRPr="009C72FA">
              <w:rPr>
                <w:rFonts w:asciiTheme="minorHAnsi" w:hAnsiTheme="minorHAnsi" w:cstheme="minorHAnsi"/>
                <w:sz w:val="20"/>
                <w:szCs w:val="20"/>
              </w:rPr>
              <w:t>MQW 2056</w:t>
            </w:r>
          </w:p>
        </w:tc>
        <w:tc>
          <w:tcPr>
            <w:tcW w:w="1859" w:type="dxa"/>
          </w:tcPr>
          <w:p w:rsidR="009C72FA" w:rsidRPr="009C72FA" w:rsidRDefault="009C72FA" w:rsidP="00713E6A">
            <w:pPr>
              <w:pStyle w:val="TableParagraph"/>
              <w:ind w:left="82"/>
              <w:rPr>
                <w:rFonts w:asciiTheme="minorHAnsi" w:hAnsiTheme="minorHAnsi" w:cstheme="minorHAnsi"/>
                <w:sz w:val="20"/>
                <w:szCs w:val="20"/>
              </w:rPr>
            </w:pPr>
            <w:r w:rsidRPr="009C72FA">
              <w:rPr>
                <w:rFonts w:asciiTheme="minorHAnsi" w:hAnsiTheme="minorHAnsi" w:cstheme="minorHAnsi"/>
                <w:sz w:val="20"/>
                <w:szCs w:val="20"/>
              </w:rPr>
              <w:t>HONDA</w:t>
            </w:r>
          </w:p>
        </w:tc>
      </w:tr>
      <w:tr w:rsidR="009C72FA" w:rsidRPr="009C72FA" w:rsidTr="00D57AFA">
        <w:trPr>
          <w:trHeight w:val="261"/>
        </w:trPr>
        <w:tc>
          <w:tcPr>
            <w:tcW w:w="699" w:type="dxa"/>
          </w:tcPr>
          <w:p w:rsidR="009C72FA" w:rsidRPr="009C72FA" w:rsidRDefault="009C72FA" w:rsidP="00713E6A">
            <w:pPr>
              <w:pStyle w:val="TableParagraph"/>
              <w:ind w:left="106" w:right="90"/>
              <w:jc w:val="center"/>
              <w:rPr>
                <w:rFonts w:asciiTheme="minorHAnsi" w:hAnsiTheme="minorHAnsi" w:cstheme="minorHAnsi"/>
                <w:sz w:val="20"/>
                <w:szCs w:val="20"/>
              </w:rPr>
            </w:pPr>
            <w:r w:rsidRPr="009C72FA">
              <w:rPr>
                <w:rFonts w:asciiTheme="minorHAnsi" w:hAnsiTheme="minorHAnsi" w:cstheme="minorHAnsi"/>
                <w:sz w:val="20"/>
                <w:szCs w:val="20"/>
              </w:rPr>
              <w:t>03</w:t>
            </w:r>
          </w:p>
        </w:tc>
        <w:tc>
          <w:tcPr>
            <w:tcW w:w="4184" w:type="dxa"/>
          </w:tcPr>
          <w:p w:rsidR="009C72FA" w:rsidRPr="009C72FA" w:rsidRDefault="009C72FA" w:rsidP="00713E6A">
            <w:pPr>
              <w:pStyle w:val="TableParagraph"/>
              <w:ind w:left="81"/>
              <w:rPr>
                <w:rFonts w:asciiTheme="minorHAnsi" w:hAnsiTheme="minorHAnsi" w:cstheme="minorHAnsi"/>
                <w:sz w:val="20"/>
                <w:szCs w:val="20"/>
              </w:rPr>
            </w:pPr>
            <w:r w:rsidRPr="009C72FA">
              <w:rPr>
                <w:rFonts w:asciiTheme="minorHAnsi" w:hAnsiTheme="minorHAnsi" w:cstheme="minorHAnsi"/>
                <w:sz w:val="20"/>
                <w:szCs w:val="20"/>
              </w:rPr>
              <w:t>BIZ</w:t>
            </w:r>
          </w:p>
        </w:tc>
        <w:tc>
          <w:tcPr>
            <w:tcW w:w="1342" w:type="dxa"/>
          </w:tcPr>
          <w:p w:rsidR="009C72FA" w:rsidRPr="009C72FA" w:rsidRDefault="009C72FA" w:rsidP="00713E6A">
            <w:pPr>
              <w:pStyle w:val="TableParagraph"/>
              <w:ind w:left="83"/>
              <w:rPr>
                <w:rFonts w:asciiTheme="minorHAnsi" w:hAnsiTheme="minorHAnsi" w:cstheme="minorHAnsi"/>
                <w:sz w:val="20"/>
                <w:szCs w:val="20"/>
              </w:rPr>
            </w:pPr>
            <w:r w:rsidRPr="009C72FA">
              <w:rPr>
                <w:rFonts w:asciiTheme="minorHAnsi" w:hAnsiTheme="minorHAnsi" w:cstheme="minorHAnsi"/>
                <w:sz w:val="20"/>
                <w:szCs w:val="20"/>
              </w:rPr>
              <w:t>MQI 7052</w:t>
            </w:r>
          </w:p>
        </w:tc>
        <w:tc>
          <w:tcPr>
            <w:tcW w:w="1859" w:type="dxa"/>
          </w:tcPr>
          <w:p w:rsidR="009C72FA" w:rsidRPr="009C72FA" w:rsidRDefault="009C72FA" w:rsidP="00713E6A">
            <w:pPr>
              <w:pStyle w:val="TableParagraph"/>
              <w:ind w:left="82"/>
              <w:rPr>
                <w:rFonts w:asciiTheme="minorHAnsi" w:hAnsiTheme="minorHAnsi" w:cstheme="minorHAnsi"/>
                <w:sz w:val="20"/>
                <w:szCs w:val="20"/>
              </w:rPr>
            </w:pPr>
            <w:r w:rsidRPr="009C72FA">
              <w:rPr>
                <w:rFonts w:asciiTheme="minorHAnsi" w:hAnsiTheme="minorHAnsi" w:cstheme="minorHAnsi"/>
                <w:sz w:val="20"/>
                <w:szCs w:val="20"/>
              </w:rPr>
              <w:t>HONDA</w:t>
            </w:r>
          </w:p>
        </w:tc>
      </w:tr>
      <w:tr w:rsidR="009C72FA" w:rsidRPr="009C72FA" w:rsidTr="00D57AFA">
        <w:trPr>
          <w:trHeight w:val="250"/>
        </w:trPr>
        <w:tc>
          <w:tcPr>
            <w:tcW w:w="699" w:type="dxa"/>
          </w:tcPr>
          <w:p w:rsidR="009C72FA" w:rsidRPr="009C72FA" w:rsidRDefault="009C72FA" w:rsidP="00713E6A">
            <w:pPr>
              <w:pStyle w:val="TableParagraph"/>
              <w:ind w:left="106" w:right="90"/>
              <w:jc w:val="center"/>
              <w:rPr>
                <w:rFonts w:asciiTheme="minorHAnsi" w:hAnsiTheme="minorHAnsi" w:cstheme="minorHAnsi"/>
                <w:sz w:val="20"/>
                <w:szCs w:val="20"/>
              </w:rPr>
            </w:pPr>
            <w:r w:rsidRPr="009C72FA">
              <w:rPr>
                <w:rFonts w:asciiTheme="minorHAnsi" w:hAnsiTheme="minorHAnsi" w:cstheme="minorHAnsi"/>
                <w:sz w:val="20"/>
                <w:szCs w:val="20"/>
              </w:rPr>
              <w:t>04</w:t>
            </w:r>
          </w:p>
        </w:tc>
        <w:tc>
          <w:tcPr>
            <w:tcW w:w="4184" w:type="dxa"/>
          </w:tcPr>
          <w:p w:rsidR="009C72FA" w:rsidRPr="009C72FA" w:rsidRDefault="009C72FA" w:rsidP="00713E6A">
            <w:pPr>
              <w:pStyle w:val="TableParagraph"/>
              <w:ind w:left="81"/>
              <w:rPr>
                <w:rFonts w:asciiTheme="minorHAnsi" w:hAnsiTheme="minorHAnsi" w:cstheme="minorHAnsi"/>
                <w:sz w:val="20"/>
                <w:szCs w:val="20"/>
              </w:rPr>
            </w:pPr>
            <w:r w:rsidRPr="009C72FA">
              <w:rPr>
                <w:rFonts w:asciiTheme="minorHAnsi" w:hAnsiTheme="minorHAnsi" w:cstheme="minorHAnsi"/>
                <w:sz w:val="20"/>
                <w:szCs w:val="20"/>
              </w:rPr>
              <w:t>STRADA</w:t>
            </w:r>
          </w:p>
        </w:tc>
        <w:tc>
          <w:tcPr>
            <w:tcW w:w="1342" w:type="dxa"/>
          </w:tcPr>
          <w:p w:rsidR="009C72FA" w:rsidRPr="009C72FA" w:rsidRDefault="009C72FA" w:rsidP="00713E6A">
            <w:pPr>
              <w:pStyle w:val="TableParagraph"/>
              <w:ind w:left="83"/>
              <w:rPr>
                <w:rFonts w:asciiTheme="minorHAnsi" w:hAnsiTheme="minorHAnsi" w:cstheme="minorHAnsi"/>
                <w:sz w:val="20"/>
                <w:szCs w:val="20"/>
              </w:rPr>
            </w:pPr>
            <w:r w:rsidRPr="009C72FA">
              <w:rPr>
                <w:rFonts w:asciiTheme="minorHAnsi" w:hAnsiTheme="minorHAnsi" w:cstheme="minorHAnsi"/>
                <w:sz w:val="20"/>
                <w:szCs w:val="20"/>
              </w:rPr>
              <w:t>MSX 6E49</w:t>
            </w:r>
          </w:p>
        </w:tc>
        <w:tc>
          <w:tcPr>
            <w:tcW w:w="1859" w:type="dxa"/>
          </w:tcPr>
          <w:p w:rsidR="009C72FA" w:rsidRPr="009C72FA" w:rsidRDefault="009C72FA" w:rsidP="00713E6A">
            <w:pPr>
              <w:pStyle w:val="TableParagraph"/>
              <w:ind w:left="82"/>
              <w:rPr>
                <w:rFonts w:asciiTheme="minorHAnsi" w:hAnsiTheme="minorHAnsi" w:cstheme="minorHAnsi"/>
                <w:sz w:val="20"/>
                <w:szCs w:val="20"/>
              </w:rPr>
            </w:pPr>
            <w:r w:rsidRPr="009C72FA">
              <w:rPr>
                <w:rFonts w:asciiTheme="minorHAnsi" w:hAnsiTheme="minorHAnsi" w:cstheme="minorHAnsi"/>
                <w:sz w:val="20"/>
                <w:szCs w:val="20"/>
              </w:rPr>
              <w:t>FIAT</w:t>
            </w:r>
          </w:p>
        </w:tc>
      </w:tr>
      <w:tr w:rsidR="009C72FA" w:rsidRPr="009C72FA" w:rsidTr="00D57AFA">
        <w:trPr>
          <w:trHeight w:val="240"/>
        </w:trPr>
        <w:tc>
          <w:tcPr>
            <w:tcW w:w="699" w:type="dxa"/>
          </w:tcPr>
          <w:p w:rsidR="009C72FA" w:rsidRPr="009C72FA" w:rsidRDefault="009C72FA" w:rsidP="00713E6A">
            <w:pPr>
              <w:pStyle w:val="TableParagraph"/>
              <w:ind w:left="106" w:right="90"/>
              <w:jc w:val="center"/>
              <w:rPr>
                <w:rFonts w:asciiTheme="minorHAnsi" w:hAnsiTheme="minorHAnsi" w:cstheme="minorHAnsi"/>
                <w:sz w:val="20"/>
                <w:szCs w:val="20"/>
              </w:rPr>
            </w:pPr>
            <w:r w:rsidRPr="009C72FA">
              <w:rPr>
                <w:rFonts w:asciiTheme="minorHAnsi" w:hAnsiTheme="minorHAnsi" w:cstheme="minorHAnsi"/>
                <w:sz w:val="20"/>
                <w:szCs w:val="20"/>
              </w:rPr>
              <w:t>05</w:t>
            </w:r>
          </w:p>
        </w:tc>
        <w:tc>
          <w:tcPr>
            <w:tcW w:w="4184" w:type="dxa"/>
          </w:tcPr>
          <w:p w:rsidR="009C72FA" w:rsidRPr="009C72FA" w:rsidRDefault="009C72FA" w:rsidP="00713E6A">
            <w:pPr>
              <w:pStyle w:val="TableParagraph"/>
              <w:ind w:left="81"/>
              <w:rPr>
                <w:rFonts w:asciiTheme="minorHAnsi" w:hAnsiTheme="minorHAnsi" w:cstheme="minorHAnsi"/>
                <w:sz w:val="20"/>
                <w:szCs w:val="20"/>
              </w:rPr>
            </w:pPr>
            <w:r w:rsidRPr="009C72FA">
              <w:rPr>
                <w:rFonts w:asciiTheme="minorHAnsi" w:hAnsiTheme="minorHAnsi" w:cstheme="minorHAnsi"/>
                <w:sz w:val="20"/>
                <w:szCs w:val="20"/>
              </w:rPr>
              <w:t>SAVEIRO (LOCADO)</w:t>
            </w:r>
          </w:p>
        </w:tc>
        <w:tc>
          <w:tcPr>
            <w:tcW w:w="1342" w:type="dxa"/>
          </w:tcPr>
          <w:p w:rsidR="009C72FA" w:rsidRPr="009C72FA" w:rsidRDefault="009C72FA" w:rsidP="00713E6A">
            <w:pPr>
              <w:pStyle w:val="TableParagraph"/>
              <w:ind w:left="83"/>
              <w:rPr>
                <w:rFonts w:asciiTheme="minorHAnsi" w:hAnsiTheme="minorHAnsi" w:cstheme="minorHAnsi"/>
                <w:sz w:val="20"/>
                <w:szCs w:val="20"/>
              </w:rPr>
            </w:pPr>
            <w:r w:rsidRPr="009C72FA">
              <w:rPr>
                <w:rFonts w:asciiTheme="minorHAnsi" w:hAnsiTheme="minorHAnsi" w:cstheme="minorHAnsi"/>
                <w:sz w:val="20"/>
                <w:szCs w:val="20"/>
              </w:rPr>
              <w:t>RBF 4E96</w:t>
            </w:r>
          </w:p>
        </w:tc>
        <w:tc>
          <w:tcPr>
            <w:tcW w:w="1859" w:type="dxa"/>
          </w:tcPr>
          <w:p w:rsidR="009C72FA" w:rsidRPr="009C72FA" w:rsidRDefault="009C72FA" w:rsidP="00713E6A">
            <w:pPr>
              <w:pStyle w:val="TableParagraph"/>
              <w:ind w:left="82"/>
              <w:rPr>
                <w:rFonts w:asciiTheme="minorHAnsi" w:hAnsiTheme="minorHAnsi" w:cstheme="minorHAnsi"/>
                <w:sz w:val="20"/>
                <w:szCs w:val="20"/>
              </w:rPr>
            </w:pPr>
            <w:r w:rsidRPr="009C72FA">
              <w:rPr>
                <w:rFonts w:asciiTheme="minorHAnsi" w:hAnsiTheme="minorHAnsi" w:cstheme="minorHAnsi"/>
                <w:sz w:val="20"/>
                <w:szCs w:val="20"/>
              </w:rPr>
              <w:t>VOLKSWAGEN</w:t>
            </w:r>
          </w:p>
        </w:tc>
      </w:tr>
      <w:tr w:rsidR="009C72FA" w:rsidRPr="009C72FA" w:rsidTr="00D57AFA">
        <w:trPr>
          <w:trHeight w:val="244"/>
        </w:trPr>
        <w:tc>
          <w:tcPr>
            <w:tcW w:w="699" w:type="dxa"/>
          </w:tcPr>
          <w:p w:rsidR="009C72FA" w:rsidRPr="009C72FA" w:rsidRDefault="009C72FA" w:rsidP="00713E6A">
            <w:pPr>
              <w:pStyle w:val="TableParagraph"/>
              <w:ind w:left="106" w:right="90"/>
              <w:jc w:val="center"/>
              <w:rPr>
                <w:rFonts w:asciiTheme="minorHAnsi" w:hAnsiTheme="minorHAnsi" w:cstheme="minorHAnsi"/>
                <w:sz w:val="20"/>
                <w:szCs w:val="20"/>
              </w:rPr>
            </w:pPr>
            <w:r w:rsidRPr="009C72FA">
              <w:rPr>
                <w:rFonts w:asciiTheme="minorHAnsi" w:hAnsiTheme="minorHAnsi" w:cstheme="minorHAnsi"/>
                <w:sz w:val="20"/>
                <w:szCs w:val="20"/>
              </w:rPr>
              <w:t>06</w:t>
            </w:r>
          </w:p>
        </w:tc>
        <w:tc>
          <w:tcPr>
            <w:tcW w:w="4184" w:type="dxa"/>
          </w:tcPr>
          <w:p w:rsidR="009C72FA" w:rsidRPr="009C72FA" w:rsidRDefault="009C72FA" w:rsidP="00713E6A">
            <w:pPr>
              <w:pStyle w:val="TableParagraph"/>
              <w:ind w:left="81"/>
              <w:rPr>
                <w:rFonts w:asciiTheme="minorHAnsi" w:hAnsiTheme="minorHAnsi" w:cstheme="minorHAnsi"/>
                <w:sz w:val="20"/>
                <w:szCs w:val="20"/>
              </w:rPr>
            </w:pPr>
            <w:r w:rsidRPr="009C72FA">
              <w:rPr>
                <w:rFonts w:asciiTheme="minorHAnsi" w:hAnsiTheme="minorHAnsi" w:cstheme="minorHAnsi"/>
                <w:sz w:val="20"/>
                <w:szCs w:val="20"/>
              </w:rPr>
              <w:t>STRADA CABINE DUPLA (LOCADA)</w:t>
            </w:r>
          </w:p>
        </w:tc>
        <w:tc>
          <w:tcPr>
            <w:tcW w:w="1342" w:type="dxa"/>
          </w:tcPr>
          <w:p w:rsidR="009C72FA" w:rsidRPr="009C72FA" w:rsidRDefault="009C72FA" w:rsidP="00713E6A">
            <w:pPr>
              <w:pStyle w:val="TableParagraph"/>
              <w:ind w:left="83"/>
              <w:rPr>
                <w:rFonts w:asciiTheme="minorHAnsi" w:hAnsiTheme="minorHAnsi" w:cstheme="minorHAnsi"/>
                <w:sz w:val="20"/>
                <w:szCs w:val="20"/>
              </w:rPr>
            </w:pPr>
            <w:r w:rsidRPr="009C72FA">
              <w:rPr>
                <w:rFonts w:asciiTheme="minorHAnsi" w:hAnsiTheme="minorHAnsi" w:cstheme="minorHAnsi"/>
                <w:sz w:val="20"/>
                <w:szCs w:val="20"/>
              </w:rPr>
              <w:t>RBC 4B22</w:t>
            </w:r>
          </w:p>
        </w:tc>
        <w:tc>
          <w:tcPr>
            <w:tcW w:w="1859" w:type="dxa"/>
          </w:tcPr>
          <w:p w:rsidR="009C72FA" w:rsidRPr="009C72FA" w:rsidRDefault="009C72FA" w:rsidP="00713E6A">
            <w:pPr>
              <w:pStyle w:val="TableParagraph"/>
              <w:ind w:left="82"/>
              <w:rPr>
                <w:rFonts w:asciiTheme="minorHAnsi" w:hAnsiTheme="minorHAnsi" w:cstheme="minorHAnsi"/>
                <w:sz w:val="20"/>
                <w:szCs w:val="20"/>
              </w:rPr>
            </w:pPr>
            <w:r w:rsidRPr="009C72FA">
              <w:rPr>
                <w:rFonts w:asciiTheme="minorHAnsi" w:hAnsiTheme="minorHAnsi" w:cstheme="minorHAnsi"/>
                <w:sz w:val="20"/>
                <w:szCs w:val="20"/>
              </w:rPr>
              <w:t>FIAT</w:t>
            </w:r>
          </w:p>
        </w:tc>
      </w:tr>
      <w:tr w:rsidR="009C72FA" w:rsidRPr="009C72FA" w:rsidTr="00D57AFA">
        <w:trPr>
          <w:trHeight w:val="221"/>
        </w:trPr>
        <w:tc>
          <w:tcPr>
            <w:tcW w:w="699" w:type="dxa"/>
          </w:tcPr>
          <w:p w:rsidR="009C72FA" w:rsidRPr="009C72FA" w:rsidRDefault="009C72FA" w:rsidP="00713E6A">
            <w:pPr>
              <w:pStyle w:val="TableParagraph"/>
              <w:ind w:left="106" w:right="90"/>
              <w:jc w:val="center"/>
              <w:rPr>
                <w:rFonts w:asciiTheme="minorHAnsi" w:hAnsiTheme="minorHAnsi" w:cstheme="minorHAnsi"/>
                <w:sz w:val="20"/>
                <w:szCs w:val="20"/>
              </w:rPr>
            </w:pPr>
            <w:r w:rsidRPr="009C72FA">
              <w:rPr>
                <w:rFonts w:asciiTheme="minorHAnsi" w:hAnsiTheme="minorHAnsi" w:cstheme="minorHAnsi"/>
                <w:sz w:val="20"/>
                <w:szCs w:val="20"/>
              </w:rPr>
              <w:lastRenderedPageBreak/>
              <w:t>07</w:t>
            </w:r>
          </w:p>
        </w:tc>
        <w:tc>
          <w:tcPr>
            <w:tcW w:w="4184" w:type="dxa"/>
          </w:tcPr>
          <w:p w:rsidR="009C72FA" w:rsidRPr="009C72FA" w:rsidRDefault="009C72FA" w:rsidP="00713E6A">
            <w:pPr>
              <w:pStyle w:val="TableParagraph"/>
              <w:ind w:left="81"/>
              <w:rPr>
                <w:rFonts w:asciiTheme="minorHAnsi" w:hAnsiTheme="minorHAnsi" w:cstheme="minorHAnsi"/>
                <w:sz w:val="20"/>
                <w:szCs w:val="20"/>
              </w:rPr>
            </w:pPr>
            <w:r w:rsidRPr="009C72FA">
              <w:rPr>
                <w:rFonts w:asciiTheme="minorHAnsi" w:hAnsiTheme="minorHAnsi" w:cstheme="minorHAnsi"/>
                <w:sz w:val="20"/>
                <w:szCs w:val="20"/>
              </w:rPr>
              <w:t xml:space="preserve">PALIO </w:t>
            </w:r>
          </w:p>
        </w:tc>
        <w:tc>
          <w:tcPr>
            <w:tcW w:w="1342" w:type="dxa"/>
          </w:tcPr>
          <w:p w:rsidR="009C72FA" w:rsidRPr="009C72FA" w:rsidRDefault="009C72FA" w:rsidP="00713E6A">
            <w:pPr>
              <w:pStyle w:val="TableParagraph"/>
              <w:ind w:left="83"/>
              <w:rPr>
                <w:rFonts w:asciiTheme="minorHAnsi" w:hAnsiTheme="minorHAnsi" w:cstheme="minorHAnsi"/>
                <w:sz w:val="20"/>
                <w:szCs w:val="20"/>
              </w:rPr>
            </w:pPr>
            <w:r w:rsidRPr="009C72FA">
              <w:rPr>
                <w:rFonts w:asciiTheme="minorHAnsi" w:hAnsiTheme="minorHAnsi" w:cstheme="minorHAnsi"/>
                <w:sz w:val="20"/>
                <w:szCs w:val="20"/>
              </w:rPr>
              <w:t>MTH 8H91</w:t>
            </w:r>
          </w:p>
        </w:tc>
        <w:tc>
          <w:tcPr>
            <w:tcW w:w="1859" w:type="dxa"/>
          </w:tcPr>
          <w:p w:rsidR="009C72FA" w:rsidRPr="009C72FA" w:rsidRDefault="009C72FA" w:rsidP="00713E6A">
            <w:pPr>
              <w:pStyle w:val="TableParagraph"/>
              <w:ind w:left="82"/>
              <w:rPr>
                <w:rFonts w:asciiTheme="minorHAnsi" w:hAnsiTheme="minorHAnsi" w:cstheme="minorHAnsi"/>
                <w:sz w:val="20"/>
                <w:szCs w:val="20"/>
              </w:rPr>
            </w:pPr>
            <w:r w:rsidRPr="009C72FA">
              <w:rPr>
                <w:rFonts w:asciiTheme="minorHAnsi" w:hAnsiTheme="minorHAnsi" w:cstheme="minorHAnsi"/>
                <w:sz w:val="20"/>
                <w:szCs w:val="20"/>
              </w:rPr>
              <w:t>FIAT</w:t>
            </w:r>
          </w:p>
        </w:tc>
      </w:tr>
      <w:tr w:rsidR="00D57AFA" w:rsidRPr="009C72FA" w:rsidTr="00D57AFA">
        <w:trPr>
          <w:trHeight w:val="221"/>
        </w:trPr>
        <w:tc>
          <w:tcPr>
            <w:tcW w:w="699" w:type="dxa"/>
          </w:tcPr>
          <w:p w:rsidR="00D57AFA" w:rsidRPr="009C72FA" w:rsidRDefault="00D57AFA" w:rsidP="004528D4">
            <w:pPr>
              <w:pStyle w:val="TableParagraph"/>
              <w:ind w:left="106" w:right="90"/>
              <w:jc w:val="center"/>
              <w:rPr>
                <w:rFonts w:asciiTheme="minorHAnsi" w:hAnsiTheme="minorHAnsi" w:cstheme="minorHAnsi"/>
                <w:sz w:val="20"/>
                <w:szCs w:val="20"/>
              </w:rPr>
            </w:pPr>
            <w:r w:rsidRPr="009C72FA">
              <w:rPr>
                <w:rFonts w:asciiTheme="minorHAnsi" w:hAnsiTheme="minorHAnsi" w:cstheme="minorHAnsi"/>
                <w:sz w:val="20"/>
                <w:szCs w:val="20"/>
              </w:rPr>
              <w:t>08</w:t>
            </w:r>
          </w:p>
        </w:tc>
        <w:tc>
          <w:tcPr>
            <w:tcW w:w="4184" w:type="dxa"/>
          </w:tcPr>
          <w:p w:rsidR="00D57AFA" w:rsidRPr="009C72FA" w:rsidRDefault="00D57AFA" w:rsidP="004528D4">
            <w:pPr>
              <w:pStyle w:val="TableParagraph"/>
              <w:ind w:left="81"/>
              <w:rPr>
                <w:rFonts w:asciiTheme="minorHAnsi" w:hAnsiTheme="minorHAnsi" w:cstheme="minorHAnsi"/>
                <w:sz w:val="20"/>
                <w:szCs w:val="20"/>
              </w:rPr>
            </w:pPr>
            <w:r w:rsidRPr="009C72FA">
              <w:rPr>
                <w:rFonts w:asciiTheme="minorHAnsi" w:hAnsiTheme="minorHAnsi" w:cstheme="minorHAnsi"/>
                <w:sz w:val="20"/>
                <w:szCs w:val="20"/>
              </w:rPr>
              <w:t xml:space="preserve">RETROESCAVADEIRA </w:t>
            </w:r>
            <w:r>
              <w:rPr>
                <w:rFonts w:asciiTheme="minorHAnsi" w:hAnsiTheme="minorHAnsi" w:cstheme="minorHAnsi"/>
                <w:sz w:val="20"/>
                <w:szCs w:val="20"/>
              </w:rPr>
              <w:t>mf 86</w:t>
            </w:r>
          </w:p>
        </w:tc>
        <w:tc>
          <w:tcPr>
            <w:tcW w:w="1342" w:type="dxa"/>
          </w:tcPr>
          <w:p w:rsidR="00D57AFA" w:rsidRPr="009C72FA" w:rsidRDefault="00D57AFA" w:rsidP="004528D4">
            <w:pPr>
              <w:pStyle w:val="TableParagraph"/>
              <w:ind w:left="83"/>
              <w:rPr>
                <w:rFonts w:asciiTheme="minorHAnsi" w:hAnsiTheme="minorHAnsi" w:cstheme="minorHAnsi"/>
                <w:sz w:val="20"/>
                <w:szCs w:val="20"/>
              </w:rPr>
            </w:pPr>
          </w:p>
        </w:tc>
        <w:tc>
          <w:tcPr>
            <w:tcW w:w="1859" w:type="dxa"/>
          </w:tcPr>
          <w:p w:rsidR="00D57AFA" w:rsidRPr="009C72FA" w:rsidRDefault="00D57AFA" w:rsidP="004528D4">
            <w:pPr>
              <w:pStyle w:val="TableParagraph"/>
              <w:ind w:left="82"/>
              <w:rPr>
                <w:rFonts w:asciiTheme="minorHAnsi" w:hAnsiTheme="minorHAnsi" w:cstheme="minorHAnsi"/>
                <w:sz w:val="20"/>
                <w:szCs w:val="20"/>
              </w:rPr>
            </w:pPr>
          </w:p>
        </w:tc>
      </w:tr>
      <w:tr w:rsidR="00D57AFA" w:rsidRPr="009C72FA" w:rsidTr="00D57AFA">
        <w:trPr>
          <w:trHeight w:val="221"/>
        </w:trPr>
        <w:tc>
          <w:tcPr>
            <w:tcW w:w="699" w:type="dxa"/>
          </w:tcPr>
          <w:p w:rsidR="00D57AFA" w:rsidRPr="009C72FA" w:rsidRDefault="00D57AFA" w:rsidP="004528D4">
            <w:pPr>
              <w:pStyle w:val="TableParagraph"/>
              <w:ind w:left="106" w:right="90"/>
              <w:jc w:val="center"/>
              <w:rPr>
                <w:rFonts w:asciiTheme="minorHAnsi" w:hAnsiTheme="minorHAnsi" w:cstheme="minorHAnsi"/>
                <w:sz w:val="20"/>
                <w:szCs w:val="20"/>
              </w:rPr>
            </w:pPr>
            <w:r w:rsidRPr="009C72FA">
              <w:rPr>
                <w:rFonts w:asciiTheme="minorHAnsi" w:hAnsiTheme="minorHAnsi" w:cstheme="minorHAnsi"/>
                <w:sz w:val="20"/>
                <w:szCs w:val="20"/>
              </w:rPr>
              <w:t>0</w:t>
            </w:r>
            <w:r>
              <w:rPr>
                <w:rFonts w:asciiTheme="minorHAnsi" w:hAnsiTheme="minorHAnsi" w:cstheme="minorHAnsi"/>
                <w:sz w:val="20"/>
                <w:szCs w:val="20"/>
              </w:rPr>
              <w:t>9</w:t>
            </w:r>
          </w:p>
        </w:tc>
        <w:tc>
          <w:tcPr>
            <w:tcW w:w="4184" w:type="dxa"/>
          </w:tcPr>
          <w:p w:rsidR="00D57AFA" w:rsidRPr="009C72FA" w:rsidRDefault="00D57AFA" w:rsidP="004528D4">
            <w:pPr>
              <w:pStyle w:val="TableParagraph"/>
              <w:ind w:left="81"/>
              <w:rPr>
                <w:rFonts w:asciiTheme="minorHAnsi" w:hAnsiTheme="minorHAnsi" w:cstheme="minorHAnsi"/>
                <w:sz w:val="20"/>
                <w:szCs w:val="20"/>
              </w:rPr>
            </w:pPr>
            <w:r w:rsidRPr="009C72FA">
              <w:rPr>
                <w:rFonts w:asciiTheme="minorHAnsi" w:hAnsiTheme="minorHAnsi" w:cstheme="minorHAnsi"/>
                <w:sz w:val="20"/>
                <w:szCs w:val="20"/>
              </w:rPr>
              <w:t xml:space="preserve">RETROESCAVADEIRA </w:t>
            </w:r>
            <w:r>
              <w:rPr>
                <w:rFonts w:asciiTheme="minorHAnsi" w:hAnsiTheme="minorHAnsi" w:cstheme="minorHAnsi"/>
                <w:sz w:val="20"/>
                <w:szCs w:val="20"/>
              </w:rPr>
              <w:t>RADON</w:t>
            </w:r>
          </w:p>
        </w:tc>
        <w:tc>
          <w:tcPr>
            <w:tcW w:w="1342" w:type="dxa"/>
          </w:tcPr>
          <w:p w:rsidR="00D57AFA" w:rsidRPr="009C72FA" w:rsidRDefault="00D57AFA" w:rsidP="004528D4">
            <w:pPr>
              <w:pStyle w:val="TableParagraph"/>
              <w:ind w:left="83"/>
              <w:rPr>
                <w:rFonts w:asciiTheme="minorHAnsi" w:hAnsiTheme="minorHAnsi" w:cstheme="minorHAnsi"/>
                <w:sz w:val="20"/>
                <w:szCs w:val="20"/>
              </w:rPr>
            </w:pPr>
          </w:p>
        </w:tc>
        <w:tc>
          <w:tcPr>
            <w:tcW w:w="1859" w:type="dxa"/>
          </w:tcPr>
          <w:p w:rsidR="00D57AFA" w:rsidRPr="009C72FA" w:rsidRDefault="00D57AFA" w:rsidP="004528D4">
            <w:pPr>
              <w:pStyle w:val="TableParagraph"/>
              <w:ind w:left="82"/>
              <w:rPr>
                <w:rFonts w:asciiTheme="minorHAnsi" w:hAnsiTheme="minorHAnsi" w:cstheme="minorHAnsi"/>
                <w:sz w:val="20"/>
                <w:szCs w:val="20"/>
              </w:rPr>
            </w:pPr>
          </w:p>
        </w:tc>
      </w:tr>
    </w:tbl>
    <w:p w:rsidR="009C72FA" w:rsidRPr="00EA4766" w:rsidRDefault="009C72FA" w:rsidP="009C72FA">
      <w:pPr>
        <w:autoSpaceDE w:val="0"/>
        <w:autoSpaceDN w:val="0"/>
        <w:adjustRightInd w:val="0"/>
        <w:spacing w:after="0" w:line="240" w:lineRule="auto"/>
        <w:ind w:firstLine="708"/>
        <w:jc w:val="both"/>
      </w:pPr>
      <w:r>
        <w:t xml:space="preserve"> </w:t>
      </w:r>
    </w:p>
    <w:p w:rsidR="00131967" w:rsidRDefault="009C72FA" w:rsidP="009C72FA">
      <w:pPr>
        <w:spacing w:after="0" w:line="240" w:lineRule="auto"/>
        <w:rPr>
          <w:rFonts w:cstheme="minorHAnsi"/>
          <w:color w:val="000000" w:themeColor="text1"/>
        </w:rPr>
      </w:pPr>
      <w:r>
        <w:rPr>
          <w:rFonts w:cstheme="minorHAnsi"/>
          <w:color w:val="000000" w:themeColor="text1"/>
        </w:rPr>
        <w:t>Fica expressamente adotada, no âmbito deste processo administrativo, a opção pela utilização da lei Federal nº 14.133, de 2021</w:t>
      </w:r>
    </w:p>
    <w:p w:rsidR="009C72FA" w:rsidRDefault="009C72FA" w:rsidP="009C72FA">
      <w:pPr>
        <w:spacing w:after="0" w:line="240" w:lineRule="auto"/>
        <w:rPr>
          <w:b/>
        </w:rPr>
      </w:pPr>
    </w:p>
    <w:p w:rsidR="00D67633" w:rsidRPr="00D67633" w:rsidRDefault="009B6086" w:rsidP="00603C0A">
      <w:pPr>
        <w:spacing w:after="0" w:line="240" w:lineRule="auto"/>
        <w:rPr>
          <w:b/>
        </w:rPr>
      </w:pPr>
      <w:r>
        <w:rPr>
          <w:b/>
        </w:rPr>
        <w:t xml:space="preserve">3 - </w:t>
      </w:r>
      <w:r w:rsidR="00D67633">
        <w:rPr>
          <w:b/>
        </w:rPr>
        <w:t>QUANTITATIVO/ ESPECIFICAÇÕES TÉCNICAS</w:t>
      </w:r>
    </w:p>
    <w:tbl>
      <w:tblPr>
        <w:tblStyle w:val="Tabelacomgrade"/>
        <w:tblpPr w:leftFromText="141" w:rightFromText="141" w:vertAnchor="text" w:horzAnchor="margin" w:tblpXSpec="center" w:tblpY="219"/>
        <w:tblW w:w="8378" w:type="dxa"/>
        <w:tblLayout w:type="fixed"/>
        <w:tblLook w:val="04A0" w:firstRow="1" w:lastRow="0" w:firstColumn="1" w:lastColumn="0" w:noHBand="0" w:noVBand="1"/>
      </w:tblPr>
      <w:tblGrid>
        <w:gridCol w:w="704"/>
        <w:gridCol w:w="851"/>
        <w:gridCol w:w="3827"/>
        <w:gridCol w:w="567"/>
        <w:gridCol w:w="870"/>
        <w:gridCol w:w="1559"/>
      </w:tblGrid>
      <w:tr w:rsidR="00D57AFA" w:rsidRPr="006C4DD9" w:rsidTr="004528D4">
        <w:trPr>
          <w:trHeight w:val="340"/>
        </w:trPr>
        <w:tc>
          <w:tcPr>
            <w:tcW w:w="704" w:type="dxa"/>
            <w:vAlign w:val="center"/>
          </w:tcPr>
          <w:p w:rsidR="00D57AFA" w:rsidRPr="006C4DD9" w:rsidRDefault="00D57AFA" w:rsidP="004528D4">
            <w:pPr>
              <w:pStyle w:val="PargrafodaLista"/>
              <w:ind w:left="0"/>
              <w:jc w:val="center"/>
              <w:rPr>
                <w:rFonts w:asciiTheme="minorHAnsi" w:hAnsiTheme="minorHAnsi" w:cstheme="minorHAnsi"/>
                <w:b/>
                <w:i/>
                <w:sz w:val="20"/>
                <w:szCs w:val="20"/>
              </w:rPr>
            </w:pPr>
            <w:r w:rsidRPr="006C4DD9">
              <w:rPr>
                <w:rFonts w:asciiTheme="minorHAnsi" w:hAnsiTheme="minorHAnsi" w:cstheme="minorHAnsi"/>
                <w:b/>
                <w:i/>
                <w:sz w:val="20"/>
                <w:szCs w:val="20"/>
              </w:rPr>
              <w:t>Item</w:t>
            </w:r>
          </w:p>
        </w:tc>
        <w:tc>
          <w:tcPr>
            <w:tcW w:w="851" w:type="dxa"/>
          </w:tcPr>
          <w:p w:rsidR="00D57AFA" w:rsidRPr="006C4DD9" w:rsidRDefault="00D57AFA" w:rsidP="004528D4">
            <w:pPr>
              <w:pStyle w:val="PargrafodaLista"/>
              <w:ind w:left="0"/>
              <w:jc w:val="center"/>
              <w:rPr>
                <w:rFonts w:asciiTheme="minorHAnsi" w:hAnsiTheme="minorHAnsi" w:cstheme="minorHAnsi"/>
                <w:b/>
                <w:i/>
                <w:sz w:val="20"/>
                <w:szCs w:val="20"/>
              </w:rPr>
            </w:pPr>
            <w:r w:rsidRPr="006C4DD9">
              <w:rPr>
                <w:rFonts w:asciiTheme="minorHAnsi" w:hAnsiTheme="minorHAnsi" w:cstheme="minorHAnsi"/>
                <w:b/>
                <w:i/>
                <w:sz w:val="20"/>
                <w:szCs w:val="20"/>
              </w:rPr>
              <w:t>Código</w:t>
            </w:r>
          </w:p>
        </w:tc>
        <w:tc>
          <w:tcPr>
            <w:tcW w:w="3827" w:type="dxa"/>
            <w:vAlign w:val="center"/>
          </w:tcPr>
          <w:p w:rsidR="00D57AFA" w:rsidRPr="006C4DD9" w:rsidRDefault="00D57AFA" w:rsidP="004528D4">
            <w:pPr>
              <w:pStyle w:val="PargrafodaLista"/>
              <w:ind w:left="0"/>
              <w:jc w:val="center"/>
              <w:rPr>
                <w:rFonts w:asciiTheme="minorHAnsi" w:hAnsiTheme="minorHAnsi" w:cstheme="minorHAnsi"/>
                <w:b/>
                <w:i/>
                <w:sz w:val="20"/>
                <w:szCs w:val="20"/>
              </w:rPr>
            </w:pPr>
            <w:r w:rsidRPr="006C4DD9">
              <w:rPr>
                <w:rFonts w:asciiTheme="minorHAnsi" w:hAnsiTheme="minorHAnsi" w:cstheme="minorHAnsi"/>
                <w:b/>
                <w:i/>
                <w:sz w:val="20"/>
                <w:szCs w:val="20"/>
              </w:rPr>
              <w:t>Especificação</w:t>
            </w:r>
          </w:p>
        </w:tc>
        <w:tc>
          <w:tcPr>
            <w:tcW w:w="567" w:type="dxa"/>
            <w:vAlign w:val="center"/>
          </w:tcPr>
          <w:p w:rsidR="00D57AFA" w:rsidRPr="006C4DD9" w:rsidRDefault="00D57AFA" w:rsidP="004528D4">
            <w:pPr>
              <w:pStyle w:val="PargrafodaLista"/>
              <w:ind w:left="-108"/>
              <w:jc w:val="center"/>
              <w:rPr>
                <w:rFonts w:asciiTheme="minorHAnsi" w:hAnsiTheme="minorHAnsi" w:cstheme="minorHAnsi"/>
                <w:b/>
                <w:i/>
                <w:sz w:val="20"/>
                <w:szCs w:val="20"/>
              </w:rPr>
            </w:pPr>
            <w:proofErr w:type="spellStart"/>
            <w:r w:rsidRPr="006C4DD9">
              <w:rPr>
                <w:rFonts w:asciiTheme="minorHAnsi" w:hAnsiTheme="minorHAnsi" w:cstheme="minorHAnsi"/>
                <w:b/>
                <w:i/>
                <w:sz w:val="20"/>
                <w:szCs w:val="20"/>
              </w:rPr>
              <w:t>Un</w:t>
            </w:r>
            <w:proofErr w:type="spellEnd"/>
          </w:p>
        </w:tc>
        <w:tc>
          <w:tcPr>
            <w:tcW w:w="870" w:type="dxa"/>
            <w:vAlign w:val="center"/>
          </w:tcPr>
          <w:p w:rsidR="00D57AFA" w:rsidRPr="006C4DD9" w:rsidRDefault="00D57AFA" w:rsidP="004528D4">
            <w:pPr>
              <w:pStyle w:val="PargrafodaLista"/>
              <w:ind w:left="0"/>
              <w:jc w:val="center"/>
              <w:rPr>
                <w:rFonts w:asciiTheme="minorHAnsi" w:hAnsiTheme="minorHAnsi" w:cstheme="minorHAnsi"/>
                <w:b/>
                <w:i/>
                <w:sz w:val="20"/>
                <w:szCs w:val="20"/>
              </w:rPr>
            </w:pPr>
            <w:r w:rsidRPr="006C4DD9">
              <w:rPr>
                <w:rFonts w:asciiTheme="minorHAnsi" w:hAnsiTheme="minorHAnsi" w:cstheme="minorHAnsi"/>
                <w:b/>
                <w:i/>
                <w:sz w:val="20"/>
                <w:szCs w:val="20"/>
              </w:rPr>
              <w:t>Quant.</w:t>
            </w:r>
          </w:p>
          <w:p w:rsidR="00D57AFA" w:rsidRPr="006C4DD9" w:rsidRDefault="00D57AFA" w:rsidP="004528D4">
            <w:pPr>
              <w:pStyle w:val="PargrafodaLista"/>
              <w:ind w:left="0"/>
              <w:jc w:val="center"/>
              <w:rPr>
                <w:rFonts w:asciiTheme="minorHAnsi" w:hAnsiTheme="minorHAnsi" w:cstheme="minorHAnsi"/>
                <w:b/>
                <w:i/>
                <w:sz w:val="20"/>
                <w:szCs w:val="20"/>
              </w:rPr>
            </w:pPr>
          </w:p>
        </w:tc>
        <w:tc>
          <w:tcPr>
            <w:tcW w:w="1559" w:type="dxa"/>
            <w:vAlign w:val="center"/>
          </w:tcPr>
          <w:p w:rsidR="00D57AFA" w:rsidRPr="006C4DD9" w:rsidRDefault="00D57AFA" w:rsidP="004528D4">
            <w:pPr>
              <w:pStyle w:val="PargrafodaLista"/>
              <w:ind w:left="0"/>
              <w:jc w:val="center"/>
              <w:rPr>
                <w:rFonts w:asciiTheme="minorHAnsi" w:hAnsiTheme="minorHAnsi" w:cstheme="minorHAnsi"/>
                <w:b/>
                <w:i/>
                <w:sz w:val="20"/>
                <w:szCs w:val="20"/>
              </w:rPr>
            </w:pPr>
            <w:r w:rsidRPr="006C4DD9">
              <w:rPr>
                <w:rFonts w:asciiTheme="minorHAnsi" w:hAnsiTheme="minorHAnsi" w:cstheme="minorHAnsi"/>
                <w:b/>
                <w:i/>
                <w:sz w:val="20"/>
                <w:szCs w:val="20"/>
              </w:rPr>
              <w:t>Valor unitário</w:t>
            </w:r>
          </w:p>
          <w:p w:rsidR="00D57AFA" w:rsidRPr="006C4DD9" w:rsidRDefault="00D57AFA" w:rsidP="004528D4">
            <w:pPr>
              <w:pStyle w:val="PargrafodaLista"/>
              <w:ind w:left="0"/>
              <w:jc w:val="center"/>
              <w:rPr>
                <w:rFonts w:asciiTheme="minorHAnsi" w:hAnsiTheme="minorHAnsi" w:cstheme="minorHAnsi"/>
                <w:b/>
                <w:i/>
                <w:sz w:val="20"/>
                <w:szCs w:val="20"/>
              </w:rPr>
            </w:pPr>
            <w:r w:rsidRPr="006C4DD9">
              <w:rPr>
                <w:rFonts w:asciiTheme="minorHAnsi" w:hAnsiTheme="minorHAnsi" w:cstheme="minorHAnsi"/>
                <w:b/>
                <w:i/>
                <w:sz w:val="20"/>
                <w:szCs w:val="20"/>
              </w:rPr>
              <w:t>Médio</w:t>
            </w:r>
          </w:p>
        </w:tc>
      </w:tr>
      <w:tr w:rsidR="00D57AFA" w:rsidRPr="006C4DD9" w:rsidTr="004528D4">
        <w:trPr>
          <w:trHeight w:val="340"/>
        </w:trPr>
        <w:tc>
          <w:tcPr>
            <w:tcW w:w="704" w:type="dxa"/>
            <w:vAlign w:val="center"/>
          </w:tcPr>
          <w:p w:rsidR="00D57AFA" w:rsidRPr="006C4DD9" w:rsidRDefault="00D57AFA" w:rsidP="004528D4">
            <w:pPr>
              <w:pStyle w:val="PargrafodaLista"/>
              <w:ind w:left="0"/>
              <w:jc w:val="center"/>
              <w:rPr>
                <w:rFonts w:asciiTheme="minorHAnsi" w:hAnsiTheme="minorHAnsi" w:cstheme="minorHAnsi"/>
                <w:i/>
                <w:sz w:val="20"/>
                <w:szCs w:val="20"/>
              </w:rPr>
            </w:pPr>
            <w:r w:rsidRPr="006C4DD9">
              <w:rPr>
                <w:rFonts w:asciiTheme="minorHAnsi" w:hAnsiTheme="minorHAnsi" w:cstheme="minorHAnsi"/>
                <w:i/>
                <w:sz w:val="20"/>
                <w:szCs w:val="20"/>
              </w:rPr>
              <w:t>01</w:t>
            </w:r>
          </w:p>
        </w:tc>
        <w:tc>
          <w:tcPr>
            <w:tcW w:w="851" w:type="dxa"/>
          </w:tcPr>
          <w:p w:rsidR="00D57AFA" w:rsidRPr="006C4DD9" w:rsidRDefault="00D57AFA" w:rsidP="004528D4">
            <w:pPr>
              <w:pStyle w:val="PargrafodaLista"/>
              <w:ind w:left="0"/>
              <w:rPr>
                <w:rFonts w:asciiTheme="minorHAnsi" w:hAnsiTheme="minorHAnsi" w:cstheme="minorHAnsi"/>
                <w:i/>
                <w:sz w:val="20"/>
                <w:szCs w:val="20"/>
              </w:rPr>
            </w:pPr>
            <w:r>
              <w:rPr>
                <w:rFonts w:asciiTheme="minorHAnsi" w:hAnsiTheme="minorHAnsi" w:cstheme="minorHAnsi"/>
                <w:i/>
                <w:sz w:val="20"/>
                <w:szCs w:val="20"/>
              </w:rPr>
              <w:t>064</w:t>
            </w:r>
          </w:p>
        </w:tc>
        <w:tc>
          <w:tcPr>
            <w:tcW w:w="3827" w:type="dxa"/>
          </w:tcPr>
          <w:p w:rsidR="00D57AFA" w:rsidRPr="006254BB" w:rsidRDefault="00D57AFA" w:rsidP="004528D4">
            <w:pPr>
              <w:pStyle w:val="PargrafodaLista"/>
              <w:ind w:left="0"/>
              <w:jc w:val="both"/>
              <w:rPr>
                <w:rFonts w:asciiTheme="minorHAnsi" w:hAnsiTheme="minorHAnsi" w:cstheme="minorHAnsi"/>
                <w:sz w:val="20"/>
                <w:szCs w:val="20"/>
              </w:rPr>
            </w:pPr>
            <w:r w:rsidRPr="006254BB">
              <w:rPr>
                <w:rFonts w:asciiTheme="minorHAnsi" w:hAnsiTheme="minorHAnsi" w:cstheme="minorHAnsi"/>
                <w:sz w:val="20"/>
                <w:szCs w:val="20"/>
              </w:rPr>
              <w:t>CON</w:t>
            </w:r>
            <w:r>
              <w:rPr>
                <w:rFonts w:asciiTheme="minorHAnsi" w:hAnsiTheme="minorHAnsi" w:cstheme="minorHAnsi"/>
                <w:sz w:val="20"/>
                <w:szCs w:val="20"/>
              </w:rPr>
              <w:t>S</w:t>
            </w:r>
            <w:r w:rsidRPr="006254BB">
              <w:rPr>
                <w:rFonts w:asciiTheme="minorHAnsi" w:hAnsiTheme="minorHAnsi" w:cstheme="minorHAnsi"/>
                <w:sz w:val="20"/>
                <w:szCs w:val="20"/>
              </w:rPr>
              <w:t>ERTO DE PNEU (VEICULO PEQUENO)</w:t>
            </w:r>
          </w:p>
        </w:tc>
        <w:tc>
          <w:tcPr>
            <w:tcW w:w="567" w:type="dxa"/>
          </w:tcPr>
          <w:p w:rsidR="00D57AFA" w:rsidRPr="006254BB" w:rsidRDefault="00D57AFA" w:rsidP="004528D4">
            <w:pPr>
              <w:pStyle w:val="TableParagraph"/>
              <w:spacing w:line="229" w:lineRule="exact"/>
              <w:ind w:left="-108"/>
              <w:jc w:val="center"/>
              <w:rPr>
                <w:rFonts w:asciiTheme="minorHAnsi" w:hAnsiTheme="minorHAnsi" w:cstheme="minorHAnsi"/>
                <w:spacing w:val="-2"/>
              </w:rPr>
            </w:pPr>
            <w:r>
              <w:rPr>
                <w:rFonts w:asciiTheme="minorHAnsi" w:hAnsiTheme="minorHAnsi" w:cstheme="minorHAnsi"/>
                <w:spacing w:val="-2"/>
              </w:rPr>
              <w:t>serv</w:t>
            </w:r>
          </w:p>
        </w:tc>
        <w:tc>
          <w:tcPr>
            <w:tcW w:w="870" w:type="dxa"/>
          </w:tcPr>
          <w:p w:rsidR="00D57AFA" w:rsidRPr="006254BB" w:rsidRDefault="00D57AFA" w:rsidP="004528D4">
            <w:pPr>
              <w:pStyle w:val="TableParagraph"/>
              <w:spacing w:line="229" w:lineRule="exact"/>
              <w:ind w:left="28"/>
              <w:jc w:val="center"/>
              <w:rPr>
                <w:rFonts w:asciiTheme="minorHAnsi" w:hAnsiTheme="minorHAnsi" w:cstheme="minorHAnsi"/>
                <w:spacing w:val="-2"/>
              </w:rPr>
            </w:pPr>
            <w:r>
              <w:rPr>
                <w:rFonts w:asciiTheme="minorHAnsi" w:hAnsiTheme="minorHAnsi" w:cstheme="minorHAnsi"/>
                <w:spacing w:val="-4"/>
              </w:rPr>
              <w:t>30</w:t>
            </w:r>
          </w:p>
        </w:tc>
        <w:tc>
          <w:tcPr>
            <w:tcW w:w="1559" w:type="dxa"/>
            <w:vAlign w:val="center"/>
          </w:tcPr>
          <w:p w:rsidR="00D57AFA" w:rsidRPr="00902297" w:rsidRDefault="00902297" w:rsidP="004528D4">
            <w:pPr>
              <w:pStyle w:val="PargrafodaLista"/>
              <w:ind w:left="0"/>
              <w:jc w:val="center"/>
              <w:rPr>
                <w:rFonts w:asciiTheme="minorHAnsi" w:hAnsiTheme="minorHAnsi" w:cstheme="minorHAnsi"/>
                <w:i/>
                <w:sz w:val="20"/>
                <w:szCs w:val="20"/>
              </w:rPr>
            </w:pPr>
            <w:r w:rsidRPr="00902297">
              <w:rPr>
                <w:rFonts w:asciiTheme="minorHAnsi" w:hAnsiTheme="minorHAnsi" w:cstheme="minorHAnsi"/>
                <w:i/>
                <w:sz w:val="20"/>
                <w:szCs w:val="20"/>
              </w:rPr>
              <w:t>31,64</w:t>
            </w:r>
          </w:p>
        </w:tc>
      </w:tr>
      <w:tr w:rsidR="00D57AFA" w:rsidRPr="006C4DD9" w:rsidTr="004528D4">
        <w:trPr>
          <w:trHeight w:val="340"/>
        </w:trPr>
        <w:tc>
          <w:tcPr>
            <w:tcW w:w="704" w:type="dxa"/>
            <w:vAlign w:val="center"/>
          </w:tcPr>
          <w:p w:rsidR="00D57AFA" w:rsidRPr="006C4DD9" w:rsidRDefault="00D57AFA" w:rsidP="004528D4">
            <w:pPr>
              <w:pStyle w:val="PargrafodaLista"/>
              <w:ind w:left="0"/>
              <w:jc w:val="center"/>
              <w:rPr>
                <w:rFonts w:asciiTheme="minorHAnsi" w:hAnsiTheme="minorHAnsi" w:cstheme="minorHAnsi"/>
                <w:i/>
                <w:sz w:val="20"/>
                <w:szCs w:val="20"/>
              </w:rPr>
            </w:pPr>
            <w:r w:rsidRPr="006C4DD9">
              <w:rPr>
                <w:rFonts w:asciiTheme="minorHAnsi" w:hAnsiTheme="minorHAnsi" w:cstheme="minorHAnsi"/>
                <w:i/>
                <w:sz w:val="20"/>
                <w:szCs w:val="20"/>
              </w:rPr>
              <w:t>02</w:t>
            </w:r>
          </w:p>
        </w:tc>
        <w:tc>
          <w:tcPr>
            <w:tcW w:w="851" w:type="dxa"/>
          </w:tcPr>
          <w:p w:rsidR="00D57AFA" w:rsidRPr="006C4DD9" w:rsidRDefault="00D57AFA" w:rsidP="004528D4">
            <w:pPr>
              <w:pStyle w:val="PargrafodaLista"/>
              <w:ind w:left="0"/>
              <w:rPr>
                <w:rFonts w:asciiTheme="minorHAnsi" w:hAnsiTheme="minorHAnsi" w:cstheme="minorHAnsi"/>
                <w:i/>
                <w:sz w:val="20"/>
                <w:szCs w:val="20"/>
              </w:rPr>
            </w:pPr>
            <w:r>
              <w:rPr>
                <w:rFonts w:asciiTheme="minorHAnsi" w:hAnsiTheme="minorHAnsi" w:cstheme="minorHAnsi"/>
                <w:i/>
                <w:sz w:val="20"/>
                <w:szCs w:val="20"/>
              </w:rPr>
              <w:t>065</w:t>
            </w:r>
          </w:p>
        </w:tc>
        <w:tc>
          <w:tcPr>
            <w:tcW w:w="3827" w:type="dxa"/>
          </w:tcPr>
          <w:p w:rsidR="00D57AFA" w:rsidRPr="006254BB" w:rsidRDefault="00D57AFA" w:rsidP="004528D4">
            <w:pPr>
              <w:pStyle w:val="PargrafodaLista"/>
              <w:ind w:left="0"/>
              <w:jc w:val="both"/>
              <w:rPr>
                <w:rFonts w:asciiTheme="minorHAnsi" w:hAnsiTheme="minorHAnsi" w:cstheme="minorHAnsi"/>
                <w:sz w:val="20"/>
                <w:szCs w:val="20"/>
              </w:rPr>
            </w:pPr>
            <w:r w:rsidRPr="006254BB">
              <w:rPr>
                <w:rFonts w:asciiTheme="minorHAnsi" w:hAnsiTheme="minorHAnsi" w:cstheme="minorHAnsi"/>
                <w:sz w:val="20"/>
                <w:szCs w:val="20"/>
              </w:rPr>
              <w:t>CON</w:t>
            </w:r>
            <w:r>
              <w:rPr>
                <w:rFonts w:asciiTheme="minorHAnsi" w:hAnsiTheme="minorHAnsi" w:cstheme="minorHAnsi"/>
                <w:sz w:val="20"/>
                <w:szCs w:val="20"/>
              </w:rPr>
              <w:t>S</w:t>
            </w:r>
            <w:r w:rsidRPr="006254BB">
              <w:rPr>
                <w:rFonts w:asciiTheme="minorHAnsi" w:hAnsiTheme="minorHAnsi" w:cstheme="minorHAnsi"/>
                <w:sz w:val="20"/>
                <w:szCs w:val="20"/>
              </w:rPr>
              <w:t>ERTO DE PNEU DIANTEIRO DA RETROESCAVADEIRA</w:t>
            </w:r>
          </w:p>
        </w:tc>
        <w:tc>
          <w:tcPr>
            <w:tcW w:w="567" w:type="dxa"/>
          </w:tcPr>
          <w:p w:rsidR="00D57AFA" w:rsidRPr="006254BB" w:rsidRDefault="00D57AFA" w:rsidP="004528D4">
            <w:pPr>
              <w:pStyle w:val="TableParagraph"/>
              <w:spacing w:line="229" w:lineRule="exact"/>
              <w:ind w:left="-108"/>
              <w:jc w:val="center"/>
              <w:rPr>
                <w:rFonts w:asciiTheme="minorHAnsi" w:hAnsiTheme="minorHAnsi" w:cstheme="minorHAnsi"/>
                <w:spacing w:val="-2"/>
              </w:rPr>
            </w:pPr>
            <w:r>
              <w:rPr>
                <w:rFonts w:asciiTheme="minorHAnsi" w:hAnsiTheme="minorHAnsi" w:cstheme="minorHAnsi"/>
                <w:spacing w:val="-2"/>
              </w:rPr>
              <w:t>serv</w:t>
            </w:r>
          </w:p>
        </w:tc>
        <w:tc>
          <w:tcPr>
            <w:tcW w:w="870" w:type="dxa"/>
          </w:tcPr>
          <w:p w:rsidR="00D57AFA" w:rsidRPr="006254BB" w:rsidRDefault="00D57AFA" w:rsidP="004528D4">
            <w:pPr>
              <w:pStyle w:val="TableParagraph"/>
              <w:spacing w:line="229" w:lineRule="exact"/>
              <w:ind w:left="28"/>
              <w:jc w:val="center"/>
              <w:rPr>
                <w:rFonts w:asciiTheme="minorHAnsi" w:hAnsiTheme="minorHAnsi" w:cstheme="minorHAnsi"/>
                <w:spacing w:val="-4"/>
              </w:rPr>
            </w:pPr>
            <w:r>
              <w:rPr>
                <w:rFonts w:asciiTheme="minorHAnsi" w:hAnsiTheme="minorHAnsi" w:cstheme="minorHAnsi"/>
                <w:spacing w:val="-4"/>
              </w:rPr>
              <w:t>5</w:t>
            </w:r>
          </w:p>
        </w:tc>
        <w:tc>
          <w:tcPr>
            <w:tcW w:w="1559" w:type="dxa"/>
            <w:vAlign w:val="center"/>
          </w:tcPr>
          <w:p w:rsidR="00D57AFA" w:rsidRPr="00902297" w:rsidRDefault="00902297" w:rsidP="004528D4">
            <w:pPr>
              <w:pStyle w:val="PargrafodaLista"/>
              <w:ind w:left="0"/>
              <w:jc w:val="center"/>
              <w:rPr>
                <w:rFonts w:asciiTheme="minorHAnsi" w:hAnsiTheme="minorHAnsi" w:cstheme="minorHAnsi"/>
                <w:i/>
                <w:sz w:val="20"/>
                <w:szCs w:val="20"/>
              </w:rPr>
            </w:pPr>
            <w:r w:rsidRPr="00902297">
              <w:rPr>
                <w:rFonts w:asciiTheme="minorHAnsi" w:hAnsiTheme="minorHAnsi" w:cstheme="minorHAnsi"/>
                <w:i/>
                <w:sz w:val="20"/>
                <w:szCs w:val="20"/>
              </w:rPr>
              <w:t>113,62</w:t>
            </w:r>
          </w:p>
        </w:tc>
      </w:tr>
      <w:tr w:rsidR="00D57AFA" w:rsidRPr="006C4DD9" w:rsidTr="004528D4">
        <w:trPr>
          <w:trHeight w:val="340"/>
        </w:trPr>
        <w:tc>
          <w:tcPr>
            <w:tcW w:w="704" w:type="dxa"/>
            <w:vAlign w:val="center"/>
          </w:tcPr>
          <w:p w:rsidR="00D57AFA" w:rsidRPr="006C4DD9" w:rsidRDefault="00D57AFA" w:rsidP="004528D4">
            <w:pPr>
              <w:pStyle w:val="PargrafodaLista"/>
              <w:ind w:left="0"/>
              <w:jc w:val="center"/>
              <w:rPr>
                <w:rFonts w:asciiTheme="minorHAnsi" w:hAnsiTheme="minorHAnsi" w:cstheme="minorHAnsi"/>
                <w:i/>
                <w:sz w:val="20"/>
                <w:szCs w:val="20"/>
              </w:rPr>
            </w:pPr>
            <w:r w:rsidRPr="006C4DD9">
              <w:rPr>
                <w:rFonts w:asciiTheme="minorHAnsi" w:hAnsiTheme="minorHAnsi" w:cstheme="minorHAnsi"/>
                <w:i/>
                <w:sz w:val="20"/>
                <w:szCs w:val="20"/>
              </w:rPr>
              <w:t>03</w:t>
            </w:r>
          </w:p>
        </w:tc>
        <w:tc>
          <w:tcPr>
            <w:tcW w:w="851" w:type="dxa"/>
          </w:tcPr>
          <w:p w:rsidR="00D57AFA" w:rsidRPr="006C4DD9" w:rsidRDefault="00D57AFA" w:rsidP="004528D4">
            <w:pPr>
              <w:pStyle w:val="PargrafodaLista"/>
              <w:ind w:left="0"/>
              <w:rPr>
                <w:rFonts w:asciiTheme="minorHAnsi" w:hAnsiTheme="minorHAnsi" w:cstheme="minorHAnsi"/>
                <w:i/>
                <w:sz w:val="20"/>
                <w:szCs w:val="20"/>
              </w:rPr>
            </w:pPr>
            <w:r>
              <w:rPr>
                <w:rFonts w:asciiTheme="minorHAnsi" w:hAnsiTheme="minorHAnsi" w:cstheme="minorHAnsi"/>
                <w:i/>
                <w:sz w:val="20"/>
                <w:szCs w:val="20"/>
              </w:rPr>
              <w:t>066</w:t>
            </w:r>
          </w:p>
        </w:tc>
        <w:tc>
          <w:tcPr>
            <w:tcW w:w="3827" w:type="dxa"/>
          </w:tcPr>
          <w:p w:rsidR="00D57AFA" w:rsidRPr="006254BB" w:rsidRDefault="00D57AFA" w:rsidP="004528D4">
            <w:pPr>
              <w:pStyle w:val="PargrafodaLista"/>
              <w:ind w:left="0"/>
              <w:jc w:val="both"/>
              <w:rPr>
                <w:rFonts w:asciiTheme="minorHAnsi" w:hAnsiTheme="minorHAnsi" w:cstheme="minorHAnsi"/>
                <w:sz w:val="20"/>
                <w:szCs w:val="20"/>
              </w:rPr>
            </w:pPr>
            <w:r w:rsidRPr="006254BB">
              <w:rPr>
                <w:rFonts w:asciiTheme="minorHAnsi" w:hAnsiTheme="minorHAnsi" w:cstheme="minorHAnsi"/>
                <w:sz w:val="20"/>
                <w:szCs w:val="20"/>
              </w:rPr>
              <w:t>CON</w:t>
            </w:r>
            <w:r>
              <w:rPr>
                <w:rFonts w:asciiTheme="minorHAnsi" w:hAnsiTheme="minorHAnsi" w:cstheme="minorHAnsi"/>
                <w:sz w:val="20"/>
                <w:szCs w:val="20"/>
              </w:rPr>
              <w:t>S</w:t>
            </w:r>
            <w:r w:rsidRPr="006254BB">
              <w:rPr>
                <w:rFonts w:asciiTheme="minorHAnsi" w:hAnsiTheme="minorHAnsi" w:cstheme="minorHAnsi"/>
                <w:sz w:val="20"/>
                <w:szCs w:val="20"/>
              </w:rPr>
              <w:t>ERTO DE PNEU TRASEIRO DA RETROESCAVADEIRA</w:t>
            </w:r>
          </w:p>
        </w:tc>
        <w:tc>
          <w:tcPr>
            <w:tcW w:w="567" w:type="dxa"/>
          </w:tcPr>
          <w:p w:rsidR="00D57AFA" w:rsidRPr="006254BB" w:rsidRDefault="00D57AFA" w:rsidP="004528D4">
            <w:pPr>
              <w:pStyle w:val="TableParagraph"/>
              <w:spacing w:line="229" w:lineRule="exact"/>
              <w:ind w:left="-108"/>
              <w:jc w:val="center"/>
              <w:rPr>
                <w:rFonts w:asciiTheme="minorHAnsi" w:hAnsiTheme="minorHAnsi" w:cstheme="minorHAnsi"/>
                <w:spacing w:val="-2"/>
              </w:rPr>
            </w:pPr>
            <w:r>
              <w:rPr>
                <w:rFonts w:asciiTheme="minorHAnsi" w:hAnsiTheme="minorHAnsi" w:cstheme="minorHAnsi"/>
                <w:spacing w:val="-2"/>
              </w:rPr>
              <w:t>serv</w:t>
            </w:r>
          </w:p>
        </w:tc>
        <w:tc>
          <w:tcPr>
            <w:tcW w:w="870" w:type="dxa"/>
          </w:tcPr>
          <w:p w:rsidR="00D57AFA" w:rsidRPr="006254BB" w:rsidRDefault="00D57AFA" w:rsidP="004528D4">
            <w:pPr>
              <w:pStyle w:val="TableParagraph"/>
              <w:spacing w:line="229" w:lineRule="exact"/>
              <w:ind w:left="28"/>
              <w:jc w:val="center"/>
              <w:rPr>
                <w:rFonts w:asciiTheme="minorHAnsi" w:hAnsiTheme="minorHAnsi" w:cstheme="minorHAnsi"/>
                <w:spacing w:val="-4"/>
              </w:rPr>
            </w:pPr>
            <w:r>
              <w:rPr>
                <w:rFonts w:asciiTheme="minorHAnsi" w:hAnsiTheme="minorHAnsi" w:cstheme="minorHAnsi"/>
                <w:spacing w:val="-4"/>
              </w:rPr>
              <w:t>5</w:t>
            </w:r>
          </w:p>
        </w:tc>
        <w:tc>
          <w:tcPr>
            <w:tcW w:w="1559" w:type="dxa"/>
            <w:vAlign w:val="center"/>
          </w:tcPr>
          <w:p w:rsidR="00D57AFA" w:rsidRPr="00902297" w:rsidRDefault="00902297" w:rsidP="004528D4">
            <w:pPr>
              <w:pStyle w:val="PargrafodaLista"/>
              <w:ind w:left="0"/>
              <w:jc w:val="center"/>
              <w:rPr>
                <w:rFonts w:asciiTheme="minorHAnsi" w:hAnsiTheme="minorHAnsi" w:cstheme="minorHAnsi"/>
                <w:i/>
                <w:sz w:val="20"/>
                <w:szCs w:val="20"/>
              </w:rPr>
            </w:pPr>
            <w:r w:rsidRPr="00902297">
              <w:rPr>
                <w:rFonts w:asciiTheme="minorHAnsi" w:hAnsiTheme="minorHAnsi" w:cstheme="minorHAnsi"/>
                <w:i/>
                <w:sz w:val="20"/>
                <w:szCs w:val="20"/>
              </w:rPr>
              <w:t>151,66</w:t>
            </w:r>
          </w:p>
        </w:tc>
      </w:tr>
      <w:tr w:rsidR="00D57AFA" w:rsidRPr="006C4DD9" w:rsidTr="004528D4">
        <w:trPr>
          <w:trHeight w:val="340"/>
        </w:trPr>
        <w:tc>
          <w:tcPr>
            <w:tcW w:w="704" w:type="dxa"/>
            <w:vAlign w:val="center"/>
          </w:tcPr>
          <w:p w:rsidR="00D57AFA" w:rsidRPr="006C4DD9" w:rsidRDefault="00D57AFA" w:rsidP="004528D4">
            <w:pPr>
              <w:pStyle w:val="PargrafodaLista"/>
              <w:ind w:left="0"/>
              <w:jc w:val="center"/>
              <w:rPr>
                <w:rFonts w:asciiTheme="minorHAnsi" w:hAnsiTheme="minorHAnsi" w:cstheme="minorHAnsi"/>
                <w:i/>
                <w:sz w:val="20"/>
                <w:szCs w:val="20"/>
              </w:rPr>
            </w:pPr>
            <w:r w:rsidRPr="006C4DD9">
              <w:rPr>
                <w:rFonts w:asciiTheme="minorHAnsi" w:hAnsiTheme="minorHAnsi" w:cstheme="minorHAnsi"/>
                <w:i/>
                <w:sz w:val="20"/>
                <w:szCs w:val="20"/>
              </w:rPr>
              <w:t>04</w:t>
            </w:r>
          </w:p>
        </w:tc>
        <w:tc>
          <w:tcPr>
            <w:tcW w:w="851" w:type="dxa"/>
          </w:tcPr>
          <w:p w:rsidR="00D57AFA" w:rsidRPr="006C4DD9" w:rsidRDefault="00D57AFA" w:rsidP="004528D4">
            <w:pPr>
              <w:pStyle w:val="PargrafodaLista"/>
              <w:ind w:left="0"/>
              <w:rPr>
                <w:rFonts w:asciiTheme="minorHAnsi" w:hAnsiTheme="minorHAnsi" w:cstheme="minorHAnsi"/>
                <w:i/>
                <w:sz w:val="20"/>
                <w:szCs w:val="20"/>
              </w:rPr>
            </w:pPr>
            <w:r>
              <w:rPr>
                <w:rFonts w:asciiTheme="minorHAnsi" w:hAnsiTheme="minorHAnsi" w:cstheme="minorHAnsi"/>
                <w:i/>
                <w:sz w:val="20"/>
                <w:szCs w:val="20"/>
              </w:rPr>
              <w:t>067</w:t>
            </w:r>
          </w:p>
        </w:tc>
        <w:tc>
          <w:tcPr>
            <w:tcW w:w="3827" w:type="dxa"/>
          </w:tcPr>
          <w:p w:rsidR="00D57AFA" w:rsidRPr="006254BB" w:rsidRDefault="00D57AFA" w:rsidP="004528D4">
            <w:pPr>
              <w:jc w:val="both"/>
              <w:rPr>
                <w:rFonts w:cstheme="minorHAnsi"/>
              </w:rPr>
            </w:pPr>
            <w:r w:rsidRPr="006254BB">
              <w:rPr>
                <w:rFonts w:cstheme="minorHAnsi"/>
              </w:rPr>
              <w:t>CON</w:t>
            </w:r>
            <w:r>
              <w:rPr>
                <w:rFonts w:cstheme="minorHAnsi"/>
              </w:rPr>
              <w:t>S</w:t>
            </w:r>
            <w:r w:rsidRPr="006254BB">
              <w:rPr>
                <w:rFonts w:cstheme="minorHAnsi"/>
              </w:rPr>
              <w:t>ERTO DE PNEU DE CAMINHÃO</w:t>
            </w:r>
          </w:p>
        </w:tc>
        <w:tc>
          <w:tcPr>
            <w:tcW w:w="567" w:type="dxa"/>
          </w:tcPr>
          <w:p w:rsidR="00D57AFA" w:rsidRPr="006254BB" w:rsidRDefault="00D57AFA" w:rsidP="004528D4">
            <w:pPr>
              <w:pStyle w:val="TableParagraph"/>
              <w:spacing w:line="229" w:lineRule="exact"/>
              <w:ind w:left="-108"/>
              <w:jc w:val="center"/>
              <w:rPr>
                <w:rFonts w:asciiTheme="minorHAnsi" w:hAnsiTheme="minorHAnsi" w:cstheme="minorHAnsi"/>
                <w:spacing w:val="-2"/>
              </w:rPr>
            </w:pPr>
            <w:r>
              <w:rPr>
                <w:rFonts w:asciiTheme="minorHAnsi" w:hAnsiTheme="minorHAnsi" w:cstheme="minorHAnsi"/>
                <w:spacing w:val="-2"/>
              </w:rPr>
              <w:t>serv</w:t>
            </w:r>
          </w:p>
        </w:tc>
        <w:tc>
          <w:tcPr>
            <w:tcW w:w="870" w:type="dxa"/>
          </w:tcPr>
          <w:p w:rsidR="00D57AFA" w:rsidRPr="006254BB" w:rsidRDefault="00D57AFA" w:rsidP="004528D4">
            <w:pPr>
              <w:pStyle w:val="TableParagraph"/>
              <w:spacing w:line="229" w:lineRule="exact"/>
              <w:ind w:left="28"/>
              <w:jc w:val="center"/>
              <w:rPr>
                <w:rFonts w:asciiTheme="minorHAnsi" w:hAnsiTheme="minorHAnsi" w:cstheme="minorHAnsi"/>
                <w:spacing w:val="-4"/>
              </w:rPr>
            </w:pPr>
            <w:r>
              <w:rPr>
                <w:rFonts w:asciiTheme="minorHAnsi" w:hAnsiTheme="minorHAnsi" w:cstheme="minorHAnsi"/>
                <w:spacing w:val="-4"/>
              </w:rPr>
              <w:t>5</w:t>
            </w:r>
          </w:p>
        </w:tc>
        <w:tc>
          <w:tcPr>
            <w:tcW w:w="1559" w:type="dxa"/>
            <w:vAlign w:val="center"/>
          </w:tcPr>
          <w:p w:rsidR="00D57AFA" w:rsidRPr="00902297" w:rsidRDefault="00902297" w:rsidP="004528D4">
            <w:pPr>
              <w:pStyle w:val="PargrafodaLista"/>
              <w:ind w:left="0"/>
              <w:jc w:val="center"/>
              <w:rPr>
                <w:rFonts w:asciiTheme="minorHAnsi" w:hAnsiTheme="minorHAnsi" w:cstheme="minorHAnsi"/>
                <w:i/>
                <w:sz w:val="20"/>
                <w:szCs w:val="20"/>
              </w:rPr>
            </w:pPr>
            <w:r w:rsidRPr="00902297">
              <w:rPr>
                <w:rFonts w:asciiTheme="minorHAnsi" w:hAnsiTheme="minorHAnsi" w:cstheme="minorHAnsi"/>
                <w:i/>
                <w:sz w:val="20"/>
                <w:szCs w:val="20"/>
              </w:rPr>
              <w:t>100,00</w:t>
            </w:r>
          </w:p>
        </w:tc>
      </w:tr>
      <w:tr w:rsidR="00D57AFA" w:rsidRPr="006C4DD9" w:rsidTr="004528D4">
        <w:trPr>
          <w:trHeight w:val="340"/>
        </w:trPr>
        <w:tc>
          <w:tcPr>
            <w:tcW w:w="704" w:type="dxa"/>
            <w:vAlign w:val="center"/>
          </w:tcPr>
          <w:p w:rsidR="00D57AFA" w:rsidRPr="006C4DD9" w:rsidRDefault="00D57AFA" w:rsidP="004528D4">
            <w:pPr>
              <w:pStyle w:val="PargrafodaLista"/>
              <w:ind w:left="0"/>
              <w:jc w:val="center"/>
              <w:rPr>
                <w:rFonts w:asciiTheme="minorHAnsi" w:hAnsiTheme="minorHAnsi" w:cstheme="minorHAnsi"/>
                <w:i/>
                <w:sz w:val="20"/>
                <w:szCs w:val="20"/>
              </w:rPr>
            </w:pPr>
            <w:r w:rsidRPr="006C4DD9">
              <w:rPr>
                <w:rFonts w:asciiTheme="minorHAnsi" w:hAnsiTheme="minorHAnsi" w:cstheme="minorHAnsi"/>
                <w:i/>
                <w:sz w:val="20"/>
                <w:szCs w:val="20"/>
              </w:rPr>
              <w:t>05</w:t>
            </w:r>
          </w:p>
        </w:tc>
        <w:tc>
          <w:tcPr>
            <w:tcW w:w="851" w:type="dxa"/>
          </w:tcPr>
          <w:p w:rsidR="00D57AFA" w:rsidRPr="006C4DD9" w:rsidRDefault="00D57AFA" w:rsidP="004528D4">
            <w:pPr>
              <w:pStyle w:val="PargrafodaLista"/>
              <w:ind w:left="0"/>
              <w:rPr>
                <w:rFonts w:asciiTheme="minorHAnsi" w:hAnsiTheme="minorHAnsi" w:cstheme="minorHAnsi"/>
                <w:i/>
                <w:sz w:val="20"/>
                <w:szCs w:val="20"/>
              </w:rPr>
            </w:pPr>
            <w:r>
              <w:rPr>
                <w:rFonts w:asciiTheme="minorHAnsi" w:hAnsiTheme="minorHAnsi" w:cstheme="minorHAnsi"/>
                <w:i/>
                <w:sz w:val="20"/>
                <w:szCs w:val="20"/>
              </w:rPr>
              <w:t>068</w:t>
            </w:r>
          </w:p>
        </w:tc>
        <w:tc>
          <w:tcPr>
            <w:tcW w:w="3827" w:type="dxa"/>
          </w:tcPr>
          <w:p w:rsidR="00D57AFA" w:rsidRPr="006254BB" w:rsidRDefault="00D57AFA" w:rsidP="004528D4">
            <w:pPr>
              <w:pStyle w:val="PargrafodaLista"/>
              <w:ind w:left="0"/>
              <w:jc w:val="both"/>
              <w:rPr>
                <w:rFonts w:asciiTheme="minorHAnsi" w:hAnsiTheme="minorHAnsi" w:cstheme="minorHAnsi"/>
                <w:sz w:val="20"/>
                <w:szCs w:val="20"/>
              </w:rPr>
            </w:pPr>
            <w:r w:rsidRPr="006254BB">
              <w:rPr>
                <w:rFonts w:asciiTheme="minorHAnsi" w:hAnsiTheme="minorHAnsi" w:cstheme="minorHAnsi"/>
                <w:sz w:val="20"/>
                <w:szCs w:val="20"/>
              </w:rPr>
              <w:t>CON</w:t>
            </w:r>
            <w:r>
              <w:rPr>
                <w:rFonts w:asciiTheme="minorHAnsi" w:hAnsiTheme="minorHAnsi" w:cstheme="minorHAnsi"/>
                <w:sz w:val="20"/>
                <w:szCs w:val="20"/>
              </w:rPr>
              <w:t>S</w:t>
            </w:r>
            <w:r w:rsidRPr="006254BB">
              <w:rPr>
                <w:rFonts w:asciiTheme="minorHAnsi" w:hAnsiTheme="minorHAnsi" w:cstheme="minorHAnsi"/>
                <w:sz w:val="20"/>
                <w:szCs w:val="20"/>
              </w:rPr>
              <w:t>ERTO DE PNEU (MOTO-BIS)</w:t>
            </w:r>
          </w:p>
        </w:tc>
        <w:tc>
          <w:tcPr>
            <w:tcW w:w="567" w:type="dxa"/>
          </w:tcPr>
          <w:p w:rsidR="00D57AFA" w:rsidRPr="006254BB" w:rsidRDefault="00D57AFA" w:rsidP="004528D4">
            <w:pPr>
              <w:pStyle w:val="TableParagraph"/>
              <w:spacing w:line="229" w:lineRule="exact"/>
              <w:ind w:left="-108"/>
              <w:jc w:val="center"/>
              <w:rPr>
                <w:rFonts w:asciiTheme="minorHAnsi" w:hAnsiTheme="minorHAnsi" w:cstheme="minorHAnsi"/>
                <w:spacing w:val="-2"/>
              </w:rPr>
            </w:pPr>
            <w:r>
              <w:rPr>
                <w:rFonts w:asciiTheme="minorHAnsi" w:hAnsiTheme="minorHAnsi" w:cstheme="minorHAnsi"/>
                <w:spacing w:val="-2"/>
              </w:rPr>
              <w:t>serv</w:t>
            </w:r>
          </w:p>
        </w:tc>
        <w:tc>
          <w:tcPr>
            <w:tcW w:w="870" w:type="dxa"/>
          </w:tcPr>
          <w:p w:rsidR="00D57AFA" w:rsidRPr="006254BB" w:rsidRDefault="00D57AFA" w:rsidP="004528D4">
            <w:pPr>
              <w:pStyle w:val="TableParagraph"/>
              <w:spacing w:line="229" w:lineRule="exact"/>
              <w:ind w:left="28"/>
              <w:jc w:val="center"/>
              <w:rPr>
                <w:rFonts w:asciiTheme="minorHAnsi" w:hAnsiTheme="minorHAnsi" w:cstheme="minorHAnsi"/>
                <w:spacing w:val="-4"/>
              </w:rPr>
            </w:pPr>
            <w:r>
              <w:rPr>
                <w:rFonts w:asciiTheme="minorHAnsi" w:hAnsiTheme="minorHAnsi" w:cstheme="minorHAnsi"/>
                <w:spacing w:val="-4"/>
              </w:rPr>
              <w:t>30</w:t>
            </w:r>
          </w:p>
        </w:tc>
        <w:tc>
          <w:tcPr>
            <w:tcW w:w="1559" w:type="dxa"/>
            <w:vAlign w:val="center"/>
          </w:tcPr>
          <w:p w:rsidR="00D57AFA" w:rsidRPr="00902297" w:rsidRDefault="00902297" w:rsidP="004528D4">
            <w:pPr>
              <w:pStyle w:val="PargrafodaLista"/>
              <w:ind w:left="0"/>
              <w:jc w:val="center"/>
              <w:rPr>
                <w:rFonts w:asciiTheme="minorHAnsi" w:hAnsiTheme="minorHAnsi" w:cstheme="minorHAnsi"/>
                <w:i/>
                <w:sz w:val="20"/>
                <w:szCs w:val="20"/>
              </w:rPr>
            </w:pPr>
            <w:r w:rsidRPr="00902297">
              <w:rPr>
                <w:rFonts w:asciiTheme="minorHAnsi" w:hAnsiTheme="minorHAnsi" w:cstheme="minorHAnsi"/>
                <w:i/>
                <w:sz w:val="20"/>
                <w:szCs w:val="20"/>
              </w:rPr>
              <w:t>26,61</w:t>
            </w:r>
          </w:p>
        </w:tc>
      </w:tr>
      <w:tr w:rsidR="00D57AFA" w:rsidRPr="006C4DD9" w:rsidTr="004528D4">
        <w:trPr>
          <w:trHeight w:val="340"/>
        </w:trPr>
        <w:tc>
          <w:tcPr>
            <w:tcW w:w="704" w:type="dxa"/>
            <w:vAlign w:val="center"/>
          </w:tcPr>
          <w:p w:rsidR="00D57AFA" w:rsidRPr="006C4DD9" w:rsidRDefault="00D57AFA" w:rsidP="004528D4">
            <w:pPr>
              <w:pStyle w:val="PargrafodaLista"/>
              <w:ind w:left="0"/>
              <w:jc w:val="center"/>
              <w:rPr>
                <w:rFonts w:asciiTheme="minorHAnsi" w:hAnsiTheme="minorHAnsi" w:cstheme="minorHAnsi"/>
                <w:i/>
                <w:sz w:val="20"/>
                <w:szCs w:val="20"/>
              </w:rPr>
            </w:pPr>
            <w:r>
              <w:rPr>
                <w:rFonts w:asciiTheme="minorHAnsi" w:hAnsiTheme="minorHAnsi" w:cstheme="minorHAnsi"/>
                <w:i/>
                <w:sz w:val="20"/>
                <w:szCs w:val="20"/>
              </w:rPr>
              <w:t>06</w:t>
            </w:r>
          </w:p>
        </w:tc>
        <w:tc>
          <w:tcPr>
            <w:tcW w:w="851" w:type="dxa"/>
          </w:tcPr>
          <w:p w:rsidR="00D57AFA" w:rsidRPr="006C4DD9" w:rsidRDefault="00D57AFA" w:rsidP="004528D4">
            <w:pPr>
              <w:pStyle w:val="PargrafodaLista"/>
              <w:ind w:left="0"/>
              <w:rPr>
                <w:rFonts w:asciiTheme="minorHAnsi" w:hAnsiTheme="minorHAnsi" w:cstheme="minorHAnsi"/>
                <w:i/>
                <w:sz w:val="20"/>
                <w:szCs w:val="20"/>
              </w:rPr>
            </w:pPr>
            <w:r>
              <w:rPr>
                <w:rFonts w:asciiTheme="minorHAnsi" w:hAnsiTheme="minorHAnsi" w:cstheme="minorHAnsi"/>
                <w:i/>
                <w:sz w:val="20"/>
                <w:szCs w:val="20"/>
              </w:rPr>
              <w:t>069</w:t>
            </w:r>
          </w:p>
        </w:tc>
        <w:tc>
          <w:tcPr>
            <w:tcW w:w="3827" w:type="dxa"/>
          </w:tcPr>
          <w:p w:rsidR="00D57AFA" w:rsidRPr="006254BB" w:rsidRDefault="00D57AFA" w:rsidP="004528D4">
            <w:pPr>
              <w:pStyle w:val="PargrafodaLista"/>
              <w:ind w:left="0"/>
              <w:jc w:val="both"/>
              <w:rPr>
                <w:rFonts w:asciiTheme="minorHAnsi" w:hAnsiTheme="minorHAnsi" w:cstheme="minorHAnsi"/>
                <w:sz w:val="20"/>
                <w:szCs w:val="20"/>
              </w:rPr>
            </w:pPr>
            <w:r w:rsidRPr="006254BB">
              <w:rPr>
                <w:rFonts w:asciiTheme="minorHAnsi" w:hAnsiTheme="minorHAnsi" w:cstheme="minorHAnsi"/>
                <w:sz w:val="20"/>
                <w:szCs w:val="20"/>
              </w:rPr>
              <w:t>INSTALAÇÃO DE CAMARA DE AR PNEU DIANTEIRO DA RETROESCAVADEIRA</w:t>
            </w:r>
            <w:r w:rsidR="009B27E2">
              <w:rPr>
                <w:rFonts w:asciiTheme="minorHAnsi" w:hAnsiTheme="minorHAnsi" w:cstheme="minorHAnsi"/>
                <w:sz w:val="20"/>
                <w:szCs w:val="20"/>
              </w:rPr>
              <w:t xml:space="preserve"> (com material)</w:t>
            </w:r>
          </w:p>
        </w:tc>
        <w:tc>
          <w:tcPr>
            <w:tcW w:w="567" w:type="dxa"/>
          </w:tcPr>
          <w:p w:rsidR="00D57AFA" w:rsidRPr="006254BB" w:rsidRDefault="00D57AFA" w:rsidP="004528D4">
            <w:pPr>
              <w:pStyle w:val="TableParagraph"/>
              <w:spacing w:line="229" w:lineRule="exact"/>
              <w:ind w:left="-108"/>
              <w:jc w:val="center"/>
              <w:rPr>
                <w:rFonts w:asciiTheme="minorHAnsi" w:hAnsiTheme="minorHAnsi" w:cstheme="minorHAnsi"/>
                <w:spacing w:val="-2"/>
              </w:rPr>
            </w:pPr>
            <w:r>
              <w:rPr>
                <w:rFonts w:asciiTheme="minorHAnsi" w:hAnsiTheme="minorHAnsi" w:cstheme="minorHAnsi"/>
                <w:spacing w:val="-2"/>
              </w:rPr>
              <w:t>serv</w:t>
            </w:r>
          </w:p>
        </w:tc>
        <w:tc>
          <w:tcPr>
            <w:tcW w:w="870" w:type="dxa"/>
          </w:tcPr>
          <w:p w:rsidR="00D57AFA" w:rsidRPr="006254BB" w:rsidRDefault="00D57AFA" w:rsidP="004528D4">
            <w:pPr>
              <w:pStyle w:val="TableParagraph"/>
              <w:spacing w:line="229" w:lineRule="exact"/>
              <w:ind w:left="28"/>
              <w:jc w:val="center"/>
              <w:rPr>
                <w:rFonts w:asciiTheme="minorHAnsi" w:hAnsiTheme="minorHAnsi" w:cstheme="minorHAnsi"/>
                <w:spacing w:val="-4"/>
              </w:rPr>
            </w:pPr>
            <w:r>
              <w:rPr>
                <w:rFonts w:asciiTheme="minorHAnsi" w:hAnsiTheme="minorHAnsi" w:cstheme="minorHAnsi"/>
                <w:spacing w:val="-4"/>
              </w:rPr>
              <w:t>5</w:t>
            </w:r>
          </w:p>
        </w:tc>
        <w:tc>
          <w:tcPr>
            <w:tcW w:w="1559" w:type="dxa"/>
            <w:vAlign w:val="center"/>
          </w:tcPr>
          <w:p w:rsidR="00D57AFA" w:rsidRPr="00902297" w:rsidRDefault="00902297" w:rsidP="004528D4">
            <w:pPr>
              <w:pStyle w:val="PargrafodaLista"/>
              <w:ind w:left="0"/>
              <w:jc w:val="center"/>
              <w:rPr>
                <w:rFonts w:asciiTheme="minorHAnsi" w:hAnsiTheme="minorHAnsi" w:cstheme="minorHAnsi"/>
                <w:i/>
                <w:sz w:val="20"/>
                <w:szCs w:val="20"/>
              </w:rPr>
            </w:pPr>
            <w:r w:rsidRPr="00902297">
              <w:rPr>
                <w:rFonts w:asciiTheme="minorHAnsi" w:hAnsiTheme="minorHAnsi" w:cstheme="minorHAnsi"/>
                <w:i/>
                <w:sz w:val="20"/>
                <w:szCs w:val="20"/>
              </w:rPr>
              <w:t>220,00</w:t>
            </w:r>
          </w:p>
        </w:tc>
      </w:tr>
      <w:tr w:rsidR="00D57AFA" w:rsidRPr="006C4DD9" w:rsidTr="004528D4">
        <w:trPr>
          <w:trHeight w:val="340"/>
        </w:trPr>
        <w:tc>
          <w:tcPr>
            <w:tcW w:w="704" w:type="dxa"/>
            <w:vAlign w:val="center"/>
          </w:tcPr>
          <w:p w:rsidR="00D57AFA" w:rsidRPr="006C4DD9" w:rsidRDefault="00D57AFA" w:rsidP="004528D4">
            <w:pPr>
              <w:pStyle w:val="PargrafodaLista"/>
              <w:ind w:left="0"/>
              <w:jc w:val="center"/>
              <w:rPr>
                <w:rFonts w:asciiTheme="minorHAnsi" w:hAnsiTheme="minorHAnsi" w:cstheme="minorHAnsi"/>
                <w:i/>
                <w:sz w:val="20"/>
                <w:szCs w:val="20"/>
              </w:rPr>
            </w:pPr>
            <w:r>
              <w:rPr>
                <w:rFonts w:asciiTheme="minorHAnsi" w:hAnsiTheme="minorHAnsi" w:cstheme="minorHAnsi"/>
                <w:i/>
                <w:sz w:val="20"/>
                <w:szCs w:val="20"/>
              </w:rPr>
              <w:t>07</w:t>
            </w:r>
          </w:p>
        </w:tc>
        <w:tc>
          <w:tcPr>
            <w:tcW w:w="851" w:type="dxa"/>
          </w:tcPr>
          <w:p w:rsidR="00D57AFA" w:rsidRPr="006C4DD9" w:rsidRDefault="00D57AFA" w:rsidP="004528D4">
            <w:pPr>
              <w:pStyle w:val="PargrafodaLista"/>
              <w:ind w:left="0"/>
              <w:rPr>
                <w:rFonts w:asciiTheme="minorHAnsi" w:hAnsiTheme="minorHAnsi" w:cstheme="minorHAnsi"/>
                <w:i/>
                <w:sz w:val="20"/>
                <w:szCs w:val="20"/>
              </w:rPr>
            </w:pPr>
            <w:r>
              <w:rPr>
                <w:rFonts w:asciiTheme="minorHAnsi" w:hAnsiTheme="minorHAnsi" w:cstheme="minorHAnsi"/>
                <w:i/>
                <w:sz w:val="20"/>
                <w:szCs w:val="20"/>
              </w:rPr>
              <w:t>070</w:t>
            </w:r>
          </w:p>
        </w:tc>
        <w:tc>
          <w:tcPr>
            <w:tcW w:w="3827" w:type="dxa"/>
          </w:tcPr>
          <w:p w:rsidR="00D57AFA" w:rsidRPr="006254BB" w:rsidRDefault="00D57AFA" w:rsidP="009B27E2">
            <w:pPr>
              <w:pStyle w:val="PargrafodaLista"/>
              <w:ind w:left="0"/>
              <w:jc w:val="both"/>
              <w:rPr>
                <w:rFonts w:asciiTheme="minorHAnsi" w:hAnsiTheme="minorHAnsi" w:cstheme="minorHAnsi"/>
                <w:sz w:val="20"/>
                <w:szCs w:val="20"/>
              </w:rPr>
            </w:pPr>
            <w:r w:rsidRPr="006254BB">
              <w:rPr>
                <w:rFonts w:asciiTheme="minorHAnsi" w:hAnsiTheme="minorHAnsi" w:cstheme="minorHAnsi"/>
                <w:sz w:val="20"/>
                <w:szCs w:val="20"/>
              </w:rPr>
              <w:t>INSTALAÇÃO DE CAMARA DE AR PNEU TRASEIRO DA RETROESCAVADEIR</w:t>
            </w:r>
            <w:r w:rsidR="009B27E2">
              <w:rPr>
                <w:rFonts w:asciiTheme="minorHAnsi" w:hAnsiTheme="minorHAnsi" w:cstheme="minorHAnsi"/>
                <w:sz w:val="20"/>
                <w:szCs w:val="20"/>
              </w:rPr>
              <w:t xml:space="preserve"> </w:t>
            </w:r>
            <w:bookmarkStart w:id="0" w:name="_GoBack"/>
            <w:bookmarkEnd w:id="0"/>
            <w:r w:rsidR="009B27E2">
              <w:rPr>
                <w:rFonts w:asciiTheme="minorHAnsi" w:hAnsiTheme="minorHAnsi" w:cstheme="minorHAnsi"/>
                <w:sz w:val="20"/>
                <w:szCs w:val="20"/>
              </w:rPr>
              <w:t>(com material)</w:t>
            </w:r>
          </w:p>
        </w:tc>
        <w:tc>
          <w:tcPr>
            <w:tcW w:w="567" w:type="dxa"/>
          </w:tcPr>
          <w:p w:rsidR="00D57AFA" w:rsidRPr="006254BB" w:rsidRDefault="00D57AFA" w:rsidP="004528D4">
            <w:pPr>
              <w:pStyle w:val="TableParagraph"/>
              <w:spacing w:line="229" w:lineRule="exact"/>
              <w:ind w:left="-108"/>
              <w:jc w:val="center"/>
              <w:rPr>
                <w:rFonts w:asciiTheme="minorHAnsi" w:hAnsiTheme="minorHAnsi" w:cstheme="minorHAnsi"/>
                <w:spacing w:val="-2"/>
              </w:rPr>
            </w:pPr>
            <w:r>
              <w:rPr>
                <w:rFonts w:asciiTheme="minorHAnsi" w:hAnsiTheme="minorHAnsi" w:cstheme="minorHAnsi"/>
                <w:spacing w:val="-2"/>
              </w:rPr>
              <w:t>serv</w:t>
            </w:r>
          </w:p>
        </w:tc>
        <w:tc>
          <w:tcPr>
            <w:tcW w:w="870" w:type="dxa"/>
          </w:tcPr>
          <w:p w:rsidR="00D57AFA" w:rsidRPr="006254BB" w:rsidRDefault="00D57AFA" w:rsidP="004528D4">
            <w:pPr>
              <w:pStyle w:val="TableParagraph"/>
              <w:spacing w:line="229" w:lineRule="exact"/>
              <w:ind w:left="28"/>
              <w:jc w:val="center"/>
              <w:rPr>
                <w:rFonts w:asciiTheme="minorHAnsi" w:hAnsiTheme="minorHAnsi" w:cstheme="minorHAnsi"/>
                <w:spacing w:val="-4"/>
              </w:rPr>
            </w:pPr>
            <w:r>
              <w:rPr>
                <w:rFonts w:asciiTheme="minorHAnsi" w:hAnsiTheme="minorHAnsi" w:cstheme="minorHAnsi"/>
                <w:spacing w:val="-4"/>
              </w:rPr>
              <w:t>5</w:t>
            </w:r>
          </w:p>
        </w:tc>
        <w:tc>
          <w:tcPr>
            <w:tcW w:w="1559" w:type="dxa"/>
            <w:vAlign w:val="center"/>
          </w:tcPr>
          <w:p w:rsidR="00D57AFA" w:rsidRPr="00902297" w:rsidRDefault="00D57AFA" w:rsidP="00902297">
            <w:pPr>
              <w:pStyle w:val="PargrafodaLista"/>
              <w:ind w:left="0"/>
              <w:jc w:val="center"/>
              <w:rPr>
                <w:rFonts w:asciiTheme="minorHAnsi" w:hAnsiTheme="minorHAnsi" w:cstheme="minorHAnsi"/>
                <w:i/>
                <w:sz w:val="20"/>
                <w:szCs w:val="20"/>
              </w:rPr>
            </w:pPr>
            <w:r w:rsidRPr="00902297">
              <w:rPr>
                <w:rFonts w:asciiTheme="minorHAnsi" w:hAnsiTheme="minorHAnsi" w:cstheme="minorHAnsi"/>
                <w:i/>
                <w:sz w:val="20"/>
                <w:szCs w:val="20"/>
              </w:rPr>
              <w:t>2</w:t>
            </w:r>
            <w:r w:rsidR="00902297" w:rsidRPr="00902297">
              <w:rPr>
                <w:rFonts w:asciiTheme="minorHAnsi" w:hAnsiTheme="minorHAnsi" w:cstheme="minorHAnsi"/>
                <w:i/>
                <w:sz w:val="20"/>
                <w:szCs w:val="20"/>
              </w:rPr>
              <w:t>7</w:t>
            </w:r>
            <w:r w:rsidRPr="00902297">
              <w:rPr>
                <w:rFonts w:asciiTheme="minorHAnsi" w:hAnsiTheme="minorHAnsi" w:cstheme="minorHAnsi"/>
                <w:i/>
                <w:sz w:val="20"/>
                <w:szCs w:val="20"/>
              </w:rPr>
              <w:t>5,00</w:t>
            </w:r>
          </w:p>
        </w:tc>
      </w:tr>
      <w:tr w:rsidR="00D57AFA" w:rsidRPr="006C4DD9" w:rsidTr="004528D4">
        <w:trPr>
          <w:trHeight w:val="340"/>
        </w:trPr>
        <w:tc>
          <w:tcPr>
            <w:tcW w:w="704" w:type="dxa"/>
            <w:vAlign w:val="center"/>
          </w:tcPr>
          <w:p w:rsidR="00D57AFA" w:rsidRPr="006C4DD9" w:rsidRDefault="00D57AFA" w:rsidP="004528D4">
            <w:pPr>
              <w:pStyle w:val="PargrafodaLista"/>
              <w:ind w:left="0"/>
              <w:jc w:val="center"/>
              <w:rPr>
                <w:rFonts w:asciiTheme="minorHAnsi" w:hAnsiTheme="minorHAnsi" w:cstheme="minorHAnsi"/>
                <w:i/>
                <w:sz w:val="20"/>
                <w:szCs w:val="20"/>
              </w:rPr>
            </w:pPr>
            <w:r>
              <w:rPr>
                <w:rFonts w:asciiTheme="minorHAnsi" w:hAnsiTheme="minorHAnsi" w:cstheme="minorHAnsi"/>
                <w:i/>
                <w:sz w:val="20"/>
                <w:szCs w:val="20"/>
              </w:rPr>
              <w:t>08</w:t>
            </w:r>
          </w:p>
        </w:tc>
        <w:tc>
          <w:tcPr>
            <w:tcW w:w="851" w:type="dxa"/>
          </w:tcPr>
          <w:p w:rsidR="00D57AFA" w:rsidRPr="006C4DD9" w:rsidRDefault="00D57AFA" w:rsidP="004528D4">
            <w:pPr>
              <w:pStyle w:val="PargrafodaLista"/>
              <w:ind w:left="0"/>
              <w:rPr>
                <w:rFonts w:asciiTheme="minorHAnsi" w:hAnsiTheme="minorHAnsi" w:cstheme="minorHAnsi"/>
                <w:i/>
                <w:sz w:val="20"/>
                <w:szCs w:val="20"/>
              </w:rPr>
            </w:pPr>
            <w:r>
              <w:rPr>
                <w:rFonts w:asciiTheme="minorHAnsi" w:hAnsiTheme="minorHAnsi" w:cstheme="minorHAnsi"/>
                <w:i/>
                <w:sz w:val="20"/>
                <w:szCs w:val="20"/>
              </w:rPr>
              <w:t>071</w:t>
            </w:r>
          </w:p>
        </w:tc>
        <w:tc>
          <w:tcPr>
            <w:tcW w:w="3827" w:type="dxa"/>
          </w:tcPr>
          <w:p w:rsidR="00D57AFA" w:rsidRPr="006254BB" w:rsidRDefault="00D57AFA" w:rsidP="004528D4">
            <w:pPr>
              <w:pStyle w:val="PargrafodaLista"/>
              <w:ind w:left="0"/>
              <w:jc w:val="both"/>
              <w:rPr>
                <w:rFonts w:asciiTheme="minorHAnsi" w:hAnsiTheme="minorHAnsi" w:cstheme="minorHAnsi"/>
                <w:sz w:val="20"/>
                <w:szCs w:val="20"/>
              </w:rPr>
            </w:pPr>
            <w:r w:rsidRPr="006254BB">
              <w:rPr>
                <w:rFonts w:asciiTheme="minorHAnsi" w:hAnsiTheme="minorHAnsi" w:cstheme="minorHAnsi"/>
                <w:sz w:val="20"/>
                <w:szCs w:val="20"/>
              </w:rPr>
              <w:t>INSTALAÇÃO DE CAMARA DE AR DE CAMINHÃO</w:t>
            </w:r>
            <w:r w:rsidR="009B27E2">
              <w:rPr>
                <w:rFonts w:asciiTheme="minorHAnsi" w:hAnsiTheme="minorHAnsi" w:cstheme="minorHAnsi"/>
                <w:sz w:val="20"/>
                <w:szCs w:val="20"/>
              </w:rPr>
              <w:t xml:space="preserve"> (com material)</w:t>
            </w:r>
          </w:p>
        </w:tc>
        <w:tc>
          <w:tcPr>
            <w:tcW w:w="567" w:type="dxa"/>
          </w:tcPr>
          <w:p w:rsidR="00D57AFA" w:rsidRPr="006254BB" w:rsidRDefault="00D57AFA" w:rsidP="004528D4">
            <w:pPr>
              <w:pStyle w:val="TableParagraph"/>
              <w:spacing w:line="229" w:lineRule="exact"/>
              <w:ind w:left="-108"/>
              <w:jc w:val="center"/>
              <w:rPr>
                <w:rFonts w:asciiTheme="minorHAnsi" w:hAnsiTheme="minorHAnsi" w:cstheme="minorHAnsi"/>
                <w:spacing w:val="-2"/>
              </w:rPr>
            </w:pPr>
            <w:r>
              <w:rPr>
                <w:rFonts w:asciiTheme="minorHAnsi" w:hAnsiTheme="minorHAnsi" w:cstheme="minorHAnsi"/>
                <w:spacing w:val="-2"/>
              </w:rPr>
              <w:t>serv</w:t>
            </w:r>
          </w:p>
        </w:tc>
        <w:tc>
          <w:tcPr>
            <w:tcW w:w="870" w:type="dxa"/>
          </w:tcPr>
          <w:p w:rsidR="00D57AFA" w:rsidRPr="006254BB" w:rsidRDefault="00D57AFA" w:rsidP="004528D4">
            <w:pPr>
              <w:pStyle w:val="TableParagraph"/>
              <w:spacing w:line="229" w:lineRule="exact"/>
              <w:ind w:left="28"/>
              <w:jc w:val="center"/>
              <w:rPr>
                <w:rFonts w:asciiTheme="minorHAnsi" w:hAnsiTheme="minorHAnsi" w:cstheme="minorHAnsi"/>
                <w:spacing w:val="-4"/>
              </w:rPr>
            </w:pPr>
            <w:r>
              <w:rPr>
                <w:rFonts w:asciiTheme="minorHAnsi" w:hAnsiTheme="minorHAnsi" w:cstheme="minorHAnsi"/>
                <w:spacing w:val="-4"/>
              </w:rPr>
              <w:t>20</w:t>
            </w:r>
          </w:p>
        </w:tc>
        <w:tc>
          <w:tcPr>
            <w:tcW w:w="1559" w:type="dxa"/>
            <w:vAlign w:val="center"/>
          </w:tcPr>
          <w:p w:rsidR="00D57AFA" w:rsidRPr="00902297" w:rsidRDefault="00D57AFA" w:rsidP="00902297">
            <w:pPr>
              <w:pStyle w:val="PargrafodaLista"/>
              <w:ind w:left="0"/>
              <w:jc w:val="center"/>
              <w:rPr>
                <w:rFonts w:asciiTheme="minorHAnsi" w:hAnsiTheme="minorHAnsi" w:cstheme="minorHAnsi"/>
                <w:i/>
                <w:sz w:val="20"/>
                <w:szCs w:val="20"/>
              </w:rPr>
            </w:pPr>
            <w:r w:rsidRPr="00902297">
              <w:rPr>
                <w:rFonts w:asciiTheme="minorHAnsi" w:hAnsiTheme="minorHAnsi" w:cstheme="minorHAnsi"/>
                <w:i/>
                <w:sz w:val="20"/>
                <w:szCs w:val="20"/>
              </w:rPr>
              <w:t>1</w:t>
            </w:r>
            <w:r w:rsidR="00902297" w:rsidRPr="00902297">
              <w:rPr>
                <w:rFonts w:asciiTheme="minorHAnsi" w:hAnsiTheme="minorHAnsi" w:cstheme="minorHAnsi"/>
                <w:i/>
                <w:sz w:val="20"/>
                <w:szCs w:val="20"/>
              </w:rPr>
              <w:t>6</w:t>
            </w:r>
            <w:r w:rsidRPr="00902297">
              <w:rPr>
                <w:rFonts w:asciiTheme="minorHAnsi" w:hAnsiTheme="minorHAnsi" w:cstheme="minorHAnsi"/>
                <w:i/>
                <w:sz w:val="20"/>
                <w:szCs w:val="20"/>
              </w:rPr>
              <w:t>5,00</w:t>
            </w:r>
          </w:p>
        </w:tc>
      </w:tr>
      <w:tr w:rsidR="00D57AFA" w:rsidRPr="006C4DD9" w:rsidTr="004528D4">
        <w:trPr>
          <w:trHeight w:val="368"/>
        </w:trPr>
        <w:tc>
          <w:tcPr>
            <w:tcW w:w="704" w:type="dxa"/>
            <w:vAlign w:val="center"/>
          </w:tcPr>
          <w:p w:rsidR="00D57AFA" w:rsidRPr="006C4DD9" w:rsidRDefault="00D57AFA" w:rsidP="004528D4">
            <w:pPr>
              <w:pStyle w:val="PargrafodaLista"/>
              <w:ind w:left="0"/>
              <w:jc w:val="center"/>
              <w:rPr>
                <w:rFonts w:asciiTheme="minorHAnsi" w:hAnsiTheme="minorHAnsi" w:cstheme="minorHAnsi"/>
                <w:i/>
                <w:sz w:val="20"/>
                <w:szCs w:val="20"/>
              </w:rPr>
            </w:pPr>
            <w:r>
              <w:rPr>
                <w:rFonts w:asciiTheme="minorHAnsi" w:hAnsiTheme="minorHAnsi" w:cstheme="minorHAnsi"/>
                <w:i/>
                <w:sz w:val="20"/>
                <w:szCs w:val="20"/>
              </w:rPr>
              <w:t>09</w:t>
            </w:r>
          </w:p>
        </w:tc>
        <w:tc>
          <w:tcPr>
            <w:tcW w:w="851" w:type="dxa"/>
          </w:tcPr>
          <w:p w:rsidR="00D57AFA" w:rsidRPr="006C4DD9" w:rsidRDefault="00D57AFA" w:rsidP="004528D4">
            <w:pPr>
              <w:pStyle w:val="PargrafodaLista"/>
              <w:ind w:left="0"/>
              <w:rPr>
                <w:rFonts w:asciiTheme="minorHAnsi" w:hAnsiTheme="minorHAnsi" w:cstheme="minorHAnsi"/>
                <w:i/>
                <w:sz w:val="20"/>
                <w:szCs w:val="20"/>
              </w:rPr>
            </w:pPr>
            <w:r>
              <w:rPr>
                <w:rFonts w:asciiTheme="minorHAnsi" w:hAnsiTheme="minorHAnsi" w:cstheme="minorHAnsi"/>
                <w:i/>
                <w:sz w:val="20"/>
                <w:szCs w:val="20"/>
              </w:rPr>
              <w:t>072</w:t>
            </w:r>
          </w:p>
        </w:tc>
        <w:tc>
          <w:tcPr>
            <w:tcW w:w="3827" w:type="dxa"/>
          </w:tcPr>
          <w:p w:rsidR="00D57AFA" w:rsidRPr="006254BB" w:rsidRDefault="00D57AFA" w:rsidP="004528D4">
            <w:pPr>
              <w:pStyle w:val="PargrafodaLista"/>
              <w:ind w:left="0"/>
              <w:jc w:val="both"/>
              <w:rPr>
                <w:rFonts w:asciiTheme="minorHAnsi" w:hAnsiTheme="minorHAnsi" w:cstheme="minorHAnsi"/>
                <w:sz w:val="20"/>
                <w:szCs w:val="20"/>
              </w:rPr>
            </w:pPr>
            <w:r w:rsidRPr="006254BB">
              <w:rPr>
                <w:rFonts w:asciiTheme="minorHAnsi" w:hAnsiTheme="minorHAnsi" w:cstheme="minorHAnsi"/>
                <w:sz w:val="20"/>
                <w:szCs w:val="20"/>
              </w:rPr>
              <w:t>INSTALAÇÃO DE CAMARA DE AR PNEU (VEICULO PEQUENO)</w:t>
            </w:r>
            <w:r w:rsidR="009B27E2">
              <w:rPr>
                <w:rFonts w:asciiTheme="minorHAnsi" w:hAnsiTheme="minorHAnsi" w:cstheme="minorHAnsi"/>
                <w:sz w:val="20"/>
                <w:szCs w:val="20"/>
              </w:rPr>
              <w:t xml:space="preserve"> (com material)</w:t>
            </w:r>
          </w:p>
        </w:tc>
        <w:tc>
          <w:tcPr>
            <w:tcW w:w="567" w:type="dxa"/>
          </w:tcPr>
          <w:p w:rsidR="00D57AFA" w:rsidRPr="006254BB" w:rsidRDefault="00D57AFA" w:rsidP="004528D4">
            <w:pPr>
              <w:pStyle w:val="TableParagraph"/>
              <w:spacing w:line="229" w:lineRule="exact"/>
              <w:ind w:left="-108"/>
              <w:jc w:val="center"/>
              <w:rPr>
                <w:rFonts w:asciiTheme="minorHAnsi" w:hAnsiTheme="minorHAnsi" w:cstheme="minorHAnsi"/>
                <w:spacing w:val="-2"/>
              </w:rPr>
            </w:pPr>
            <w:r>
              <w:rPr>
                <w:rFonts w:asciiTheme="minorHAnsi" w:hAnsiTheme="minorHAnsi" w:cstheme="minorHAnsi"/>
                <w:spacing w:val="-2"/>
              </w:rPr>
              <w:t>serv</w:t>
            </w:r>
          </w:p>
        </w:tc>
        <w:tc>
          <w:tcPr>
            <w:tcW w:w="870" w:type="dxa"/>
          </w:tcPr>
          <w:p w:rsidR="00D57AFA" w:rsidRPr="006254BB" w:rsidRDefault="00D57AFA" w:rsidP="004528D4">
            <w:pPr>
              <w:pStyle w:val="TableParagraph"/>
              <w:spacing w:line="229" w:lineRule="exact"/>
              <w:ind w:left="28"/>
              <w:jc w:val="center"/>
              <w:rPr>
                <w:rFonts w:asciiTheme="minorHAnsi" w:hAnsiTheme="minorHAnsi" w:cstheme="minorHAnsi"/>
                <w:spacing w:val="-4"/>
              </w:rPr>
            </w:pPr>
            <w:r>
              <w:rPr>
                <w:rFonts w:asciiTheme="minorHAnsi" w:hAnsiTheme="minorHAnsi" w:cstheme="minorHAnsi"/>
                <w:spacing w:val="-4"/>
              </w:rPr>
              <w:t>5</w:t>
            </w:r>
          </w:p>
        </w:tc>
        <w:tc>
          <w:tcPr>
            <w:tcW w:w="1559" w:type="dxa"/>
            <w:vAlign w:val="center"/>
          </w:tcPr>
          <w:p w:rsidR="00D57AFA" w:rsidRPr="00902297" w:rsidRDefault="00902297" w:rsidP="004528D4">
            <w:pPr>
              <w:pStyle w:val="PargrafodaLista"/>
              <w:ind w:left="0"/>
              <w:jc w:val="center"/>
              <w:rPr>
                <w:rFonts w:asciiTheme="minorHAnsi" w:hAnsiTheme="minorHAnsi" w:cstheme="minorHAnsi"/>
                <w:i/>
                <w:sz w:val="20"/>
                <w:szCs w:val="20"/>
              </w:rPr>
            </w:pPr>
            <w:r w:rsidRPr="00902297">
              <w:rPr>
                <w:rFonts w:asciiTheme="minorHAnsi" w:hAnsiTheme="minorHAnsi" w:cstheme="minorHAnsi"/>
                <w:i/>
                <w:sz w:val="20"/>
                <w:szCs w:val="20"/>
              </w:rPr>
              <w:t>69,15</w:t>
            </w:r>
          </w:p>
        </w:tc>
      </w:tr>
      <w:tr w:rsidR="00D57AFA" w:rsidRPr="006C4DD9" w:rsidTr="004528D4">
        <w:trPr>
          <w:trHeight w:val="368"/>
        </w:trPr>
        <w:tc>
          <w:tcPr>
            <w:tcW w:w="704" w:type="dxa"/>
            <w:vAlign w:val="center"/>
          </w:tcPr>
          <w:p w:rsidR="00D57AFA" w:rsidRDefault="00D57AFA" w:rsidP="004528D4">
            <w:pPr>
              <w:pStyle w:val="PargrafodaLista"/>
              <w:ind w:left="0"/>
              <w:jc w:val="center"/>
              <w:rPr>
                <w:rFonts w:asciiTheme="minorHAnsi" w:hAnsiTheme="minorHAnsi" w:cstheme="minorHAnsi"/>
                <w:i/>
                <w:sz w:val="20"/>
                <w:szCs w:val="20"/>
              </w:rPr>
            </w:pPr>
            <w:r>
              <w:rPr>
                <w:rFonts w:asciiTheme="minorHAnsi" w:hAnsiTheme="minorHAnsi" w:cstheme="minorHAnsi"/>
                <w:i/>
                <w:sz w:val="20"/>
                <w:szCs w:val="20"/>
              </w:rPr>
              <w:t>10</w:t>
            </w:r>
          </w:p>
        </w:tc>
        <w:tc>
          <w:tcPr>
            <w:tcW w:w="851" w:type="dxa"/>
          </w:tcPr>
          <w:p w:rsidR="00D57AFA" w:rsidRPr="006C4DD9" w:rsidRDefault="00D57AFA" w:rsidP="004528D4">
            <w:pPr>
              <w:pStyle w:val="PargrafodaLista"/>
              <w:ind w:left="0"/>
              <w:rPr>
                <w:rFonts w:asciiTheme="minorHAnsi" w:hAnsiTheme="minorHAnsi" w:cstheme="minorHAnsi"/>
                <w:i/>
                <w:sz w:val="20"/>
                <w:szCs w:val="20"/>
              </w:rPr>
            </w:pPr>
            <w:r>
              <w:rPr>
                <w:rFonts w:asciiTheme="minorHAnsi" w:hAnsiTheme="minorHAnsi" w:cstheme="minorHAnsi"/>
                <w:i/>
                <w:sz w:val="20"/>
                <w:szCs w:val="20"/>
              </w:rPr>
              <w:t>073</w:t>
            </w:r>
          </w:p>
        </w:tc>
        <w:tc>
          <w:tcPr>
            <w:tcW w:w="3827" w:type="dxa"/>
          </w:tcPr>
          <w:p w:rsidR="00D57AFA" w:rsidRPr="006254BB" w:rsidRDefault="00D57AFA" w:rsidP="004528D4">
            <w:pPr>
              <w:pStyle w:val="PargrafodaLista"/>
              <w:ind w:left="0"/>
              <w:jc w:val="both"/>
              <w:rPr>
                <w:rFonts w:asciiTheme="minorHAnsi" w:hAnsiTheme="minorHAnsi" w:cstheme="minorHAnsi"/>
                <w:sz w:val="20"/>
                <w:szCs w:val="20"/>
              </w:rPr>
            </w:pPr>
            <w:r w:rsidRPr="006254BB">
              <w:rPr>
                <w:rFonts w:asciiTheme="minorHAnsi" w:hAnsiTheme="minorHAnsi" w:cstheme="minorHAnsi"/>
                <w:sz w:val="20"/>
                <w:szCs w:val="20"/>
              </w:rPr>
              <w:t>INSTALAÇÃO DE CAMARA DE AR (MOTO-BIS)</w:t>
            </w:r>
            <w:r w:rsidR="009B27E2">
              <w:rPr>
                <w:rFonts w:asciiTheme="minorHAnsi" w:hAnsiTheme="minorHAnsi" w:cstheme="minorHAnsi"/>
                <w:sz w:val="20"/>
                <w:szCs w:val="20"/>
              </w:rPr>
              <w:t xml:space="preserve"> (com material)</w:t>
            </w:r>
          </w:p>
        </w:tc>
        <w:tc>
          <w:tcPr>
            <w:tcW w:w="567" w:type="dxa"/>
          </w:tcPr>
          <w:p w:rsidR="00D57AFA" w:rsidRPr="006254BB" w:rsidRDefault="00D57AFA" w:rsidP="004528D4">
            <w:pPr>
              <w:pStyle w:val="TableParagraph"/>
              <w:spacing w:line="229" w:lineRule="exact"/>
              <w:ind w:left="-108"/>
              <w:jc w:val="center"/>
              <w:rPr>
                <w:rFonts w:asciiTheme="minorHAnsi" w:hAnsiTheme="minorHAnsi" w:cstheme="minorHAnsi"/>
                <w:spacing w:val="-2"/>
              </w:rPr>
            </w:pPr>
            <w:r>
              <w:rPr>
                <w:rFonts w:asciiTheme="minorHAnsi" w:hAnsiTheme="minorHAnsi" w:cstheme="minorHAnsi"/>
                <w:spacing w:val="-2"/>
              </w:rPr>
              <w:t>serv</w:t>
            </w:r>
          </w:p>
        </w:tc>
        <w:tc>
          <w:tcPr>
            <w:tcW w:w="870" w:type="dxa"/>
          </w:tcPr>
          <w:p w:rsidR="00D57AFA" w:rsidRPr="006254BB" w:rsidRDefault="00D57AFA" w:rsidP="004528D4">
            <w:pPr>
              <w:pStyle w:val="TableParagraph"/>
              <w:spacing w:line="229" w:lineRule="exact"/>
              <w:ind w:left="28"/>
              <w:jc w:val="center"/>
              <w:rPr>
                <w:rFonts w:asciiTheme="minorHAnsi" w:hAnsiTheme="minorHAnsi" w:cstheme="minorHAnsi"/>
                <w:spacing w:val="-4"/>
              </w:rPr>
            </w:pPr>
            <w:r>
              <w:rPr>
                <w:rFonts w:asciiTheme="minorHAnsi" w:hAnsiTheme="minorHAnsi" w:cstheme="minorHAnsi"/>
                <w:spacing w:val="-4"/>
              </w:rPr>
              <w:t>10</w:t>
            </w:r>
          </w:p>
        </w:tc>
        <w:tc>
          <w:tcPr>
            <w:tcW w:w="1559" w:type="dxa"/>
            <w:vAlign w:val="center"/>
          </w:tcPr>
          <w:p w:rsidR="00D57AFA" w:rsidRPr="00902297" w:rsidRDefault="00902297" w:rsidP="004528D4">
            <w:pPr>
              <w:pStyle w:val="PargrafodaLista"/>
              <w:ind w:left="0"/>
              <w:jc w:val="center"/>
              <w:rPr>
                <w:rFonts w:asciiTheme="minorHAnsi" w:hAnsiTheme="minorHAnsi" w:cstheme="minorHAnsi"/>
                <w:i/>
                <w:sz w:val="20"/>
                <w:szCs w:val="20"/>
              </w:rPr>
            </w:pPr>
            <w:r w:rsidRPr="00902297">
              <w:rPr>
                <w:rFonts w:asciiTheme="minorHAnsi" w:hAnsiTheme="minorHAnsi" w:cstheme="minorHAnsi"/>
                <w:i/>
                <w:sz w:val="20"/>
                <w:szCs w:val="20"/>
              </w:rPr>
              <w:t>59,59</w:t>
            </w:r>
          </w:p>
        </w:tc>
      </w:tr>
    </w:tbl>
    <w:p w:rsidR="00243000" w:rsidRDefault="00243000" w:rsidP="00243000">
      <w:pPr>
        <w:pStyle w:val="PargrafodaLista"/>
        <w:rPr>
          <w:b/>
        </w:rPr>
      </w:pPr>
    </w:p>
    <w:p w:rsidR="00D57AFA" w:rsidRDefault="00D57AFA" w:rsidP="00243000">
      <w:pPr>
        <w:pStyle w:val="PargrafodaLista"/>
        <w:rPr>
          <w:b/>
        </w:rPr>
      </w:pPr>
    </w:p>
    <w:p w:rsidR="00D57AFA" w:rsidRDefault="00D57AFA" w:rsidP="00243000">
      <w:pPr>
        <w:pStyle w:val="PargrafodaLista"/>
        <w:rPr>
          <w:b/>
        </w:rPr>
      </w:pPr>
    </w:p>
    <w:p w:rsidR="00D57AFA" w:rsidRDefault="00D57AFA" w:rsidP="00243000">
      <w:pPr>
        <w:pStyle w:val="PargrafodaLista"/>
        <w:rPr>
          <w:b/>
        </w:rPr>
      </w:pPr>
    </w:p>
    <w:p w:rsidR="00D57AFA" w:rsidRDefault="00D57AFA" w:rsidP="00243000">
      <w:pPr>
        <w:pStyle w:val="PargrafodaLista"/>
        <w:rPr>
          <w:b/>
        </w:rPr>
      </w:pPr>
    </w:p>
    <w:p w:rsidR="00D57AFA" w:rsidRDefault="00D57AFA" w:rsidP="00243000">
      <w:pPr>
        <w:pStyle w:val="PargrafodaLista"/>
        <w:rPr>
          <w:b/>
        </w:rPr>
      </w:pPr>
    </w:p>
    <w:p w:rsidR="00D57AFA" w:rsidRPr="00FE37FB" w:rsidRDefault="00D57AFA" w:rsidP="00243000">
      <w:pPr>
        <w:pStyle w:val="PargrafodaLista"/>
        <w:rPr>
          <w:b/>
        </w:rPr>
      </w:pPr>
    </w:p>
    <w:p w:rsidR="00D57AFA" w:rsidRDefault="00D57AFA" w:rsidP="00603C0A">
      <w:pPr>
        <w:autoSpaceDE w:val="0"/>
        <w:autoSpaceDN w:val="0"/>
        <w:adjustRightInd w:val="0"/>
        <w:spacing w:after="0" w:line="240" w:lineRule="auto"/>
        <w:jc w:val="both"/>
        <w:rPr>
          <w:rFonts w:cstheme="minorHAnsi"/>
          <w:b/>
        </w:rPr>
      </w:pPr>
    </w:p>
    <w:p w:rsidR="00D57AFA" w:rsidRDefault="00D57AFA" w:rsidP="00603C0A">
      <w:pPr>
        <w:autoSpaceDE w:val="0"/>
        <w:autoSpaceDN w:val="0"/>
        <w:adjustRightInd w:val="0"/>
        <w:spacing w:after="0" w:line="240" w:lineRule="auto"/>
        <w:jc w:val="both"/>
        <w:rPr>
          <w:rFonts w:cstheme="minorHAnsi"/>
          <w:b/>
        </w:rPr>
      </w:pPr>
    </w:p>
    <w:p w:rsidR="00D57AFA" w:rsidRDefault="00D57AFA" w:rsidP="00603C0A">
      <w:pPr>
        <w:autoSpaceDE w:val="0"/>
        <w:autoSpaceDN w:val="0"/>
        <w:adjustRightInd w:val="0"/>
        <w:spacing w:after="0" w:line="240" w:lineRule="auto"/>
        <w:jc w:val="both"/>
        <w:rPr>
          <w:rFonts w:cstheme="minorHAnsi"/>
          <w:b/>
        </w:rPr>
      </w:pPr>
    </w:p>
    <w:p w:rsidR="00D57AFA" w:rsidRDefault="00D57AFA" w:rsidP="00603C0A">
      <w:pPr>
        <w:autoSpaceDE w:val="0"/>
        <w:autoSpaceDN w:val="0"/>
        <w:adjustRightInd w:val="0"/>
        <w:spacing w:after="0" w:line="240" w:lineRule="auto"/>
        <w:jc w:val="both"/>
        <w:rPr>
          <w:rFonts w:cstheme="minorHAnsi"/>
          <w:b/>
        </w:rPr>
      </w:pPr>
    </w:p>
    <w:p w:rsidR="00D57AFA" w:rsidRDefault="00D57AFA" w:rsidP="00603C0A">
      <w:pPr>
        <w:autoSpaceDE w:val="0"/>
        <w:autoSpaceDN w:val="0"/>
        <w:adjustRightInd w:val="0"/>
        <w:spacing w:after="0" w:line="240" w:lineRule="auto"/>
        <w:jc w:val="both"/>
        <w:rPr>
          <w:rFonts w:cstheme="minorHAnsi"/>
          <w:b/>
        </w:rPr>
      </w:pPr>
    </w:p>
    <w:p w:rsidR="00D57AFA" w:rsidRDefault="00D57AFA" w:rsidP="00603C0A">
      <w:pPr>
        <w:autoSpaceDE w:val="0"/>
        <w:autoSpaceDN w:val="0"/>
        <w:adjustRightInd w:val="0"/>
        <w:spacing w:after="0" w:line="240" w:lineRule="auto"/>
        <w:jc w:val="both"/>
        <w:rPr>
          <w:rFonts w:cstheme="minorHAnsi"/>
          <w:b/>
        </w:rPr>
      </w:pPr>
    </w:p>
    <w:p w:rsidR="00D57AFA" w:rsidRDefault="00D57AFA" w:rsidP="00603C0A">
      <w:pPr>
        <w:autoSpaceDE w:val="0"/>
        <w:autoSpaceDN w:val="0"/>
        <w:adjustRightInd w:val="0"/>
        <w:spacing w:after="0" w:line="240" w:lineRule="auto"/>
        <w:jc w:val="both"/>
        <w:rPr>
          <w:rFonts w:cstheme="minorHAnsi"/>
          <w:b/>
        </w:rPr>
      </w:pPr>
    </w:p>
    <w:p w:rsidR="00D57AFA" w:rsidRDefault="00D57AFA" w:rsidP="00603C0A">
      <w:pPr>
        <w:autoSpaceDE w:val="0"/>
        <w:autoSpaceDN w:val="0"/>
        <w:adjustRightInd w:val="0"/>
        <w:spacing w:after="0" w:line="240" w:lineRule="auto"/>
        <w:jc w:val="both"/>
        <w:rPr>
          <w:rFonts w:cstheme="minorHAnsi"/>
          <w:b/>
        </w:rPr>
      </w:pPr>
    </w:p>
    <w:p w:rsidR="00D57AFA" w:rsidRDefault="00D57AFA" w:rsidP="00603C0A">
      <w:pPr>
        <w:autoSpaceDE w:val="0"/>
        <w:autoSpaceDN w:val="0"/>
        <w:adjustRightInd w:val="0"/>
        <w:spacing w:after="0" w:line="240" w:lineRule="auto"/>
        <w:jc w:val="both"/>
        <w:rPr>
          <w:rFonts w:cstheme="minorHAnsi"/>
          <w:b/>
        </w:rPr>
      </w:pPr>
    </w:p>
    <w:p w:rsidR="00D57AFA" w:rsidRDefault="00D57AFA" w:rsidP="00603C0A">
      <w:pPr>
        <w:autoSpaceDE w:val="0"/>
        <w:autoSpaceDN w:val="0"/>
        <w:adjustRightInd w:val="0"/>
        <w:spacing w:after="0" w:line="240" w:lineRule="auto"/>
        <w:jc w:val="both"/>
        <w:rPr>
          <w:rFonts w:cstheme="minorHAnsi"/>
          <w:b/>
        </w:rPr>
      </w:pPr>
    </w:p>
    <w:p w:rsidR="00D57AFA" w:rsidRDefault="00D57AFA" w:rsidP="00603C0A">
      <w:pPr>
        <w:autoSpaceDE w:val="0"/>
        <w:autoSpaceDN w:val="0"/>
        <w:adjustRightInd w:val="0"/>
        <w:spacing w:after="0" w:line="240" w:lineRule="auto"/>
        <w:jc w:val="both"/>
        <w:rPr>
          <w:rFonts w:cstheme="minorHAnsi"/>
          <w:b/>
        </w:rPr>
      </w:pPr>
    </w:p>
    <w:p w:rsidR="00D57AFA" w:rsidRDefault="00D57AFA" w:rsidP="00603C0A">
      <w:pPr>
        <w:autoSpaceDE w:val="0"/>
        <w:autoSpaceDN w:val="0"/>
        <w:adjustRightInd w:val="0"/>
        <w:spacing w:after="0" w:line="240" w:lineRule="auto"/>
        <w:jc w:val="both"/>
        <w:rPr>
          <w:rFonts w:cstheme="minorHAnsi"/>
          <w:b/>
        </w:rPr>
      </w:pPr>
    </w:p>
    <w:p w:rsidR="00D57AFA" w:rsidRDefault="00D57AFA" w:rsidP="00603C0A">
      <w:pPr>
        <w:autoSpaceDE w:val="0"/>
        <w:autoSpaceDN w:val="0"/>
        <w:adjustRightInd w:val="0"/>
        <w:spacing w:after="0" w:line="240" w:lineRule="auto"/>
        <w:jc w:val="both"/>
        <w:rPr>
          <w:rFonts w:cstheme="minorHAnsi"/>
          <w:b/>
        </w:rPr>
      </w:pPr>
    </w:p>
    <w:p w:rsidR="006D028B" w:rsidRPr="00902297" w:rsidRDefault="006D028B" w:rsidP="00902297">
      <w:pPr>
        <w:autoSpaceDE w:val="0"/>
        <w:autoSpaceDN w:val="0"/>
        <w:adjustRightInd w:val="0"/>
        <w:spacing w:after="0" w:line="240" w:lineRule="auto"/>
        <w:ind w:right="-23"/>
        <w:jc w:val="both"/>
        <w:rPr>
          <w:rFonts w:cstheme="minorHAnsi"/>
        </w:rPr>
      </w:pPr>
      <w:r w:rsidRPr="00902297">
        <w:rPr>
          <w:rFonts w:cstheme="minorHAnsi"/>
        </w:rPr>
        <w:t xml:space="preserve">3.1 O custo estimado total da contratação é de R$ </w:t>
      </w:r>
      <w:r w:rsidR="00902297" w:rsidRPr="00902297">
        <w:rPr>
          <w:rFonts w:cstheme="minorHAnsi"/>
        </w:rPr>
        <w:t>8.852,80</w:t>
      </w:r>
      <w:r w:rsidRPr="00902297">
        <w:rPr>
          <w:rFonts w:cstheme="minorHAnsi"/>
        </w:rPr>
        <w:t xml:space="preserve"> (</w:t>
      </w:r>
      <w:r w:rsidR="00902297" w:rsidRPr="00902297">
        <w:rPr>
          <w:rFonts w:cstheme="minorHAnsi"/>
        </w:rPr>
        <w:t>oito mil oitocentos e cinquenta e dois reais e oitenta centavos</w:t>
      </w:r>
      <w:r w:rsidRPr="00902297">
        <w:rPr>
          <w:rFonts w:cstheme="minorHAnsi"/>
        </w:rPr>
        <w:t>), conforme custos unitários apostos na tabela.</w:t>
      </w:r>
    </w:p>
    <w:p w:rsidR="00D57AFA" w:rsidRDefault="00D57AFA" w:rsidP="00603C0A">
      <w:pPr>
        <w:autoSpaceDE w:val="0"/>
        <w:autoSpaceDN w:val="0"/>
        <w:adjustRightInd w:val="0"/>
        <w:spacing w:after="0" w:line="240" w:lineRule="auto"/>
        <w:jc w:val="both"/>
        <w:rPr>
          <w:rFonts w:cstheme="minorHAnsi"/>
          <w:b/>
        </w:rPr>
      </w:pPr>
    </w:p>
    <w:p w:rsidR="00243000" w:rsidRPr="00577BE9" w:rsidRDefault="00243000" w:rsidP="00603C0A">
      <w:pPr>
        <w:autoSpaceDE w:val="0"/>
        <w:autoSpaceDN w:val="0"/>
        <w:adjustRightInd w:val="0"/>
        <w:spacing w:after="0" w:line="240" w:lineRule="auto"/>
        <w:jc w:val="both"/>
        <w:rPr>
          <w:rFonts w:cstheme="minorHAnsi"/>
          <w:b/>
        </w:rPr>
      </w:pPr>
      <w:r w:rsidRPr="00577BE9">
        <w:rPr>
          <w:rFonts w:cstheme="minorHAnsi"/>
          <w:b/>
        </w:rPr>
        <w:t>4 -  DA DOTAÇÃO ORÇAMENTÁRIA:</w:t>
      </w:r>
    </w:p>
    <w:p w:rsidR="00243000" w:rsidRPr="00577BE9" w:rsidRDefault="00243000" w:rsidP="00603C0A">
      <w:pPr>
        <w:autoSpaceDE w:val="0"/>
        <w:autoSpaceDN w:val="0"/>
        <w:adjustRightInd w:val="0"/>
        <w:spacing w:after="0" w:line="240" w:lineRule="auto"/>
        <w:jc w:val="both"/>
        <w:rPr>
          <w:rFonts w:cstheme="minorHAnsi"/>
        </w:rPr>
      </w:pPr>
      <w:r w:rsidRPr="00577BE9">
        <w:rPr>
          <w:rFonts w:cstheme="minorHAnsi"/>
        </w:rPr>
        <w:t>4.1. As despesas decorrentes da presente correrão à conta da Dotação Orçamentária:  33903</w:t>
      </w:r>
      <w:r w:rsidR="003B1C42">
        <w:rPr>
          <w:rFonts w:cstheme="minorHAnsi"/>
        </w:rPr>
        <w:t>9</w:t>
      </w:r>
      <w:r w:rsidRPr="00577BE9">
        <w:rPr>
          <w:rFonts w:cstheme="minorHAnsi"/>
        </w:rPr>
        <w:t xml:space="preserve">00000 </w:t>
      </w:r>
      <w:r w:rsidR="003B1C42">
        <w:rPr>
          <w:rFonts w:cstheme="minorHAnsi"/>
        </w:rPr>
        <w:t>Outros serviços de terceiros – Pessoa física</w:t>
      </w:r>
      <w:r w:rsidRPr="00577BE9">
        <w:rPr>
          <w:rFonts w:cstheme="minorHAnsi"/>
        </w:rPr>
        <w:t xml:space="preserve"> – Fonte: 10010000000 </w:t>
      </w:r>
      <w:r w:rsidR="00542FEB">
        <w:rPr>
          <w:rFonts w:cstheme="minorHAnsi"/>
        </w:rPr>
        <w:t>– Ficha: 2</w:t>
      </w:r>
      <w:r w:rsidR="003B1C42">
        <w:rPr>
          <w:rFonts w:cstheme="minorHAnsi"/>
        </w:rPr>
        <w:t>8</w:t>
      </w:r>
    </w:p>
    <w:p w:rsidR="00243000" w:rsidRPr="00577BE9" w:rsidRDefault="00243000" w:rsidP="00603C0A">
      <w:pPr>
        <w:spacing w:line="240" w:lineRule="auto"/>
        <w:ind w:right="-1"/>
        <w:jc w:val="both"/>
        <w:rPr>
          <w:rFonts w:cstheme="minorHAnsi"/>
        </w:rPr>
      </w:pPr>
      <w:r w:rsidRPr="00577BE9">
        <w:rPr>
          <w:rFonts w:cstheme="minorHAnsi"/>
        </w:rPr>
        <w:t xml:space="preserve">4.2. A dotação relativa ao exercício financeiro subsequente será indicada após aprovação da Lei Orçamentária respectiva e liberação dos créditos correspondentes, mediante </w:t>
      </w:r>
      <w:proofErr w:type="spellStart"/>
      <w:r w:rsidRPr="00577BE9">
        <w:rPr>
          <w:rFonts w:cstheme="minorHAnsi"/>
        </w:rPr>
        <w:t>apostilamento</w:t>
      </w:r>
      <w:proofErr w:type="spellEnd"/>
      <w:r w:rsidRPr="00577BE9">
        <w:rPr>
          <w:rFonts w:cstheme="minorHAnsi"/>
        </w:rPr>
        <w:t>.</w:t>
      </w:r>
    </w:p>
    <w:p w:rsidR="00243000" w:rsidRDefault="00DE663A" w:rsidP="00603C0A">
      <w:pPr>
        <w:pStyle w:val="Default"/>
        <w:jc w:val="both"/>
        <w:rPr>
          <w:rFonts w:asciiTheme="minorHAnsi" w:hAnsiTheme="minorHAnsi" w:cstheme="minorHAnsi"/>
          <w:b/>
          <w:color w:val="auto"/>
          <w:sz w:val="22"/>
          <w:szCs w:val="22"/>
        </w:rPr>
      </w:pPr>
      <w:r>
        <w:rPr>
          <w:rFonts w:asciiTheme="minorHAnsi" w:hAnsiTheme="minorHAnsi" w:cstheme="minorHAnsi"/>
          <w:b/>
          <w:color w:val="auto"/>
          <w:sz w:val="22"/>
          <w:szCs w:val="22"/>
        </w:rPr>
        <w:t>5</w:t>
      </w:r>
      <w:r w:rsidR="00243000" w:rsidRPr="00577BE9">
        <w:rPr>
          <w:rFonts w:asciiTheme="minorHAnsi" w:hAnsiTheme="minorHAnsi" w:cstheme="minorHAnsi"/>
          <w:b/>
          <w:color w:val="auto"/>
          <w:sz w:val="22"/>
          <w:szCs w:val="22"/>
        </w:rPr>
        <w:t xml:space="preserve"> -</w:t>
      </w:r>
      <w:r w:rsidR="00243000" w:rsidRPr="00577BE9">
        <w:rPr>
          <w:rFonts w:asciiTheme="minorHAnsi" w:hAnsiTheme="minorHAnsi" w:cstheme="minorHAnsi"/>
          <w:color w:val="auto"/>
          <w:sz w:val="22"/>
          <w:szCs w:val="22"/>
        </w:rPr>
        <w:t xml:space="preserve"> </w:t>
      </w:r>
      <w:r w:rsidR="00243000" w:rsidRPr="00577BE9">
        <w:rPr>
          <w:rFonts w:asciiTheme="minorHAnsi" w:hAnsiTheme="minorHAnsi" w:cstheme="minorHAnsi"/>
          <w:b/>
          <w:color w:val="auto"/>
          <w:sz w:val="22"/>
          <w:szCs w:val="22"/>
        </w:rPr>
        <w:t>PRAZO DE ENTREGA E EXECUÇÃO CONTRATUAL</w:t>
      </w:r>
    </w:p>
    <w:p w:rsidR="00243000" w:rsidRDefault="00B012A6" w:rsidP="00603C0A">
      <w:pPr>
        <w:tabs>
          <w:tab w:val="left" w:pos="284"/>
        </w:tabs>
        <w:spacing w:after="0" w:line="240" w:lineRule="auto"/>
        <w:jc w:val="both"/>
        <w:rPr>
          <w:rFonts w:cstheme="minorHAnsi"/>
        </w:rPr>
      </w:pPr>
      <w:r>
        <w:rPr>
          <w:rFonts w:cstheme="minorHAnsi"/>
        </w:rPr>
        <w:t>5</w:t>
      </w:r>
      <w:r w:rsidR="00243000" w:rsidRPr="00577BE9">
        <w:rPr>
          <w:rFonts w:cstheme="minorHAnsi"/>
        </w:rPr>
        <w:t xml:space="preserve">.1. </w:t>
      </w:r>
      <w:r w:rsidR="00DE663A">
        <w:rPr>
          <w:rFonts w:cstheme="minorHAnsi"/>
        </w:rPr>
        <w:t>O</w:t>
      </w:r>
      <w:r w:rsidR="00DE663A" w:rsidRPr="00314736">
        <w:rPr>
          <w:rFonts w:cstheme="minorHAnsi"/>
        </w:rPr>
        <w:t xml:space="preserve"> prazo de execução do serviço é de </w:t>
      </w:r>
      <w:r w:rsidR="00DE663A">
        <w:rPr>
          <w:rFonts w:cstheme="minorHAnsi"/>
        </w:rPr>
        <w:t xml:space="preserve">no máximo </w:t>
      </w:r>
      <w:r w:rsidR="00DE663A" w:rsidRPr="00314736">
        <w:rPr>
          <w:rFonts w:cstheme="minorHAnsi"/>
        </w:rPr>
        <w:t>0</w:t>
      </w:r>
      <w:r w:rsidR="00E5020A">
        <w:rPr>
          <w:rFonts w:cstheme="minorHAnsi"/>
        </w:rPr>
        <w:t>1</w:t>
      </w:r>
      <w:r w:rsidR="00DE663A" w:rsidRPr="00314736">
        <w:rPr>
          <w:rFonts w:cstheme="minorHAnsi"/>
        </w:rPr>
        <w:t>(</w:t>
      </w:r>
      <w:r w:rsidR="00E5020A">
        <w:rPr>
          <w:rFonts w:cstheme="minorHAnsi"/>
        </w:rPr>
        <w:t>uma</w:t>
      </w:r>
      <w:r w:rsidR="00DE663A" w:rsidRPr="00314736">
        <w:rPr>
          <w:rFonts w:cstheme="minorHAnsi"/>
        </w:rPr>
        <w:t xml:space="preserve">)hora, após </w:t>
      </w:r>
      <w:r w:rsidR="00DF03CA" w:rsidRPr="00314736">
        <w:rPr>
          <w:rFonts w:cstheme="minorHAnsi"/>
        </w:rPr>
        <w:t>a emissão</w:t>
      </w:r>
      <w:r w:rsidR="00DE663A" w:rsidRPr="00314736">
        <w:rPr>
          <w:rFonts w:cstheme="minorHAnsi"/>
        </w:rPr>
        <w:t xml:space="preserve"> da ordem de </w:t>
      </w:r>
      <w:r w:rsidR="00DE663A">
        <w:rPr>
          <w:rFonts w:cstheme="minorHAnsi"/>
        </w:rPr>
        <w:t>serviço</w:t>
      </w:r>
      <w:r w:rsidR="00DE663A" w:rsidRPr="00314736">
        <w:rPr>
          <w:rFonts w:cstheme="minorHAnsi"/>
        </w:rPr>
        <w:t xml:space="preserve"> e entrada do veículo na oficina</w:t>
      </w:r>
      <w:r w:rsidR="00DE663A">
        <w:rPr>
          <w:rFonts w:cstheme="minorHAnsi"/>
        </w:rPr>
        <w:t xml:space="preserve"> da </w:t>
      </w:r>
      <w:r w:rsidR="00DF03CA">
        <w:rPr>
          <w:rFonts w:cstheme="minorHAnsi"/>
        </w:rPr>
        <w:t>contratada.</w:t>
      </w:r>
    </w:p>
    <w:p w:rsidR="00243000" w:rsidRPr="00577BE9" w:rsidRDefault="00B012A6" w:rsidP="00603C0A">
      <w:pPr>
        <w:pStyle w:val="Default"/>
        <w:ind w:right="-1"/>
        <w:jc w:val="both"/>
        <w:rPr>
          <w:rFonts w:asciiTheme="minorHAnsi" w:hAnsiTheme="minorHAnsi" w:cstheme="minorHAnsi"/>
          <w:sz w:val="22"/>
          <w:szCs w:val="22"/>
        </w:rPr>
      </w:pPr>
      <w:r>
        <w:rPr>
          <w:rFonts w:asciiTheme="minorHAnsi" w:hAnsiTheme="minorHAnsi" w:cstheme="minorHAnsi"/>
          <w:sz w:val="22"/>
          <w:szCs w:val="22"/>
        </w:rPr>
        <w:t>5</w:t>
      </w:r>
      <w:r w:rsidR="00243000" w:rsidRPr="00577BE9">
        <w:rPr>
          <w:rFonts w:asciiTheme="minorHAnsi" w:hAnsiTheme="minorHAnsi" w:cstheme="minorHAnsi"/>
          <w:sz w:val="22"/>
          <w:szCs w:val="22"/>
        </w:rPr>
        <w:t xml:space="preserve">.2. Caso não seja possível a entrega na data assinalada, a empresa deverá comunicar as razões respectivas com pelo menos 02(dois) dias de antecedência para que qualquer pleito de prorrogação de prazo seja analisado, ressalvadas situações de caso fortuito e força maior. </w:t>
      </w:r>
    </w:p>
    <w:p w:rsidR="00243000" w:rsidRPr="00577BE9" w:rsidRDefault="00B012A6" w:rsidP="00603C0A">
      <w:pPr>
        <w:pStyle w:val="Default"/>
        <w:ind w:right="-1"/>
        <w:jc w:val="both"/>
        <w:rPr>
          <w:rFonts w:asciiTheme="minorHAnsi" w:hAnsiTheme="minorHAnsi" w:cstheme="minorHAnsi"/>
          <w:sz w:val="22"/>
          <w:szCs w:val="22"/>
        </w:rPr>
      </w:pPr>
      <w:r>
        <w:rPr>
          <w:rFonts w:asciiTheme="minorHAnsi" w:hAnsiTheme="minorHAnsi" w:cstheme="minorHAnsi"/>
          <w:sz w:val="22"/>
          <w:szCs w:val="22"/>
        </w:rPr>
        <w:lastRenderedPageBreak/>
        <w:t>5</w:t>
      </w:r>
      <w:r w:rsidR="00243000" w:rsidRPr="00577BE9">
        <w:rPr>
          <w:rFonts w:asciiTheme="minorHAnsi" w:hAnsiTheme="minorHAnsi" w:cstheme="minorHAnsi"/>
          <w:sz w:val="22"/>
          <w:szCs w:val="22"/>
        </w:rPr>
        <w:t>.3. Os bens/serviços deverão ser entregues/realiza</w:t>
      </w:r>
      <w:r w:rsidR="00926475">
        <w:rPr>
          <w:rFonts w:asciiTheme="minorHAnsi" w:hAnsiTheme="minorHAnsi" w:cstheme="minorHAnsi"/>
          <w:sz w:val="22"/>
          <w:szCs w:val="22"/>
        </w:rPr>
        <w:t>dos no seguinte endereço Largo E</w:t>
      </w:r>
      <w:r w:rsidR="00243000" w:rsidRPr="00577BE9">
        <w:rPr>
          <w:rFonts w:asciiTheme="minorHAnsi" w:hAnsiTheme="minorHAnsi" w:cstheme="minorHAnsi"/>
          <w:sz w:val="22"/>
          <w:szCs w:val="22"/>
        </w:rPr>
        <w:t xml:space="preserve">milio David, </w:t>
      </w:r>
      <w:proofErr w:type="spellStart"/>
      <w:r w:rsidR="00243000" w:rsidRPr="00577BE9">
        <w:rPr>
          <w:rFonts w:asciiTheme="minorHAnsi" w:hAnsiTheme="minorHAnsi" w:cstheme="minorHAnsi"/>
          <w:sz w:val="22"/>
          <w:szCs w:val="22"/>
        </w:rPr>
        <w:t>sn</w:t>
      </w:r>
      <w:proofErr w:type="spellEnd"/>
      <w:r w:rsidR="00243000" w:rsidRPr="00577BE9">
        <w:rPr>
          <w:rFonts w:asciiTheme="minorHAnsi" w:hAnsiTheme="minorHAnsi" w:cstheme="minorHAnsi"/>
          <w:sz w:val="22"/>
          <w:szCs w:val="22"/>
        </w:rPr>
        <w:t>, Centro-Vargem Alta/ES</w:t>
      </w:r>
    </w:p>
    <w:p w:rsidR="00243000" w:rsidRPr="00577BE9" w:rsidRDefault="00B012A6" w:rsidP="00603C0A">
      <w:pPr>
        <w:pStyle w:val="Default"/>
        <w:ind w:right="-1"/>
        <w:jc w:val="both"/>
        <w:rPr>
          <w:rFonts w:asciiTheme="minorHAnsi" w:hAnsiTheme="minorHAnsi" w:cstheme="minorHAnsi"/>
          <w:sz w:val="22"/>
          <w:szCs w:val="22"/>
        </w:rPr>
      </w:pPr>
      <w:r>
        <w:rPr>
          <w:rFonts w:asciiTheme="minorHAnsi" w:hAnsiTheme="minorHAnsi" w:cstheme="minorHAnsi"/>
          <w:sz w:val="22"/>
          <w:szCs w:val="22"/>
        </w:rPr>
        <w:t>5</w:t>
      </w:r>
      <w:r w:rsidR="00243000" w:rsidRPr="00577BE9">
        <w:rPr>
          <w:rFonts w:asciiTheme="minorHAnsi" w:hAnsiTheme="minorHAnsi" w:cstheme="minorHAnsi"/>
          <w:sz w:val="22"/>
          <w:szCs w:val="22"/>
        </w:rPr>
        <w:t>.4. No caso de produtos perecíveis, o prazo de validade na data da entrega não poderá ser inferior a 70% do prazo total recomendado pelo fabricante.</w:t>
      </w:r>
    </w:p>
    <w:p w:rsidR="00243000" w:rsidRPr="00577BE9" w:rsidRDefault="00B012A6" w:rsidP="00603C0A">
      <w:pPr>
        <w:pStyle w:val="Default"/>
        <w:ind w:right="-1"/>
        <w:jc w:val="both"/>
        <w:rPr>
          <w:rFonts w:asciiTheme="minorHAnsi" w:hAnsiTheme="minorHAnsi" w:cstheme="minorHAnsi"/>
          <w:sz w:val="22"/>
          <w:szCs w:val="22"/>
        </w:rPr>
      </w:pPr>
      <w:r>
        <w:rPr>
          <w:rFonts w:asciiTheme="minorHAnsi" w:hAnsiTheme="minorHAnsi" w:cstheme="minorHAnsi"/>
          <w:sz w:val="22"/>
          <w:szCs w:val="22"/>
        </w:rPr>
        <w:t>5</w:t>
      </w:r>
      <w:r w:rsidR="00243000" w:rsidRPr="00577BE9">
        <w:rPr>
          <w:rFonts w:asciiTheme="minorHAnsi" w:hAnsiTheme="minorHAnsi" w:cstheme="minorHAnsi"/>
          <w:sz w:val="22"/>
          <w:szCs w:val="22"/>
        </w:rPr>
        <w:t xml:space="preserve">.5. Os bens/serviços serão recebidos provisoriamente, de forma sumária, no prazo de 05(cinco) dias, pelo(a) responsável pelo acompanhamento e fiscalização do contrato, para efeito de posterior verificação de sua conformidade com as especificações constantes neste Termo de Referência e na proposta. </w:t>
      </w:r>
    </w:p>
    <w:p w:rsidR="00243000" w:rsidRPr="00577BE9" w:rsidRDefault="00B012A6" w:rsidP="00603C0A">
      <w:pPr>
        <w:pStyle w:val="Default"/>
        <w:ind w:right="-1"/>
        <w:jc w:val="both"/>
        <w:rPr>
          <w:rFonts w:asciiTheme="minorHAnsi" w:hAnsiTheme="minorHAnsi" w:cstheme="minorHAnsi"/>
          <w:sz w:val="22"/>
          <w:szCs w:val="22"/>
        </w:rPr>
      </w:pPr>
      <w:r>
        <w:rPr>
          <w:rFonts w:asciiTheme="minorHAnsi" w:hAnsiTheme="minorHAnsi" w:cstheme="minorHAnsi"/>
          <w:sz w:val="22"/>
          <w:szCs w:val="22"/>
        </w:rPr>
        <w:t>5</w:t>
      </w:r>
      <w:r w:rsidR="00243000" w:rsidRPr="00577BE9">
        <w:rPr>
          <w:rFonts w:asciiTheme="minorHAnsi" w:hAnsiTheme="minorHAnsi" w:cstheme="minorHAnsi"/>
          <w:sz w:val="22"/>
          <w:szCs w:val="22"/>
        </w:rPr>
        <w:t>.6. Os bens/serviços poderão ser rejeitados, no todo ou em parte, quando em desacordo com as especificações constantes neste Termo de Referência e na proposta, devendo ser substituídos no prazo de 03 (três) dias, a contar da notificação da contratada, às suas custas, sem prejuízo da aplicação das penalidades.</w:t>
      </w:r>
    </w:p>
    <w:p w:rsidR="00243000" w:rsidRPr="00577BE9" w:rsidRDefault="00B012A6" w:rsidP="00603C0A">
      <w:pPr>
        <w:pStyle w:val="Default"/>
        <w:ind w:right="-1"/>
        <w:jc w:val="both"/>
        <w:rPr>
          <w:rFonts w:asciiTheme="minorHAnsi" w:hAnsiTheme="minorHAnsi" w:cstheme="minorHAnsi"/>
          <w:sz w:val="22"/>
          <w:szCs w:val="22"/>
        </w:rPr>
      </w:pPr>
      <w:r>
        <w:rPr>
          <w:rFonts w:asciiTheme="minorHAnsi" w:hAnsiTheme="minorHAnsi" w:cstheme="minorHAnsi"/>
          <w:sz w:val="22"/>
          <w:szCs w:val="22"/>
        </w:rPr>
        <w:t>5.</w:t>
      </w:r>
      <w:r w:rsidR="00243000" w:rsidRPr="00577BE9">
        <w:rPr>
          <w:rFonts w:asciiTheme="minorHAnsi" w:hAnsiTheme="minorHAnsi" w:cstheme="minorHAnsi"/>
          <w:sz w:val="22"/>
          <w:szCs w:val="22"/>
        </w:rPr>
        <w:t xml:space="preserve">7. Os bens/serviços serão recebidos definitivamente no prazo de 05(cinco) dias, contados do recebimento provisório, após a verificação da qualidade e quantidade do material e consequente aceitação mediante termo detalhado. </w:t>
      </w:r>
    </w:p>
    <w:p w:rsidR="00243000" w:rsidRPr="00577BE9" w:rsidRDefault="00B012A6" w:rsidP="00603C0A">
      <w:pPr>
        <w:pStyle w:val="Default"/>
        <w:ind w:right="-1"/>
        <w:jc w:val="both"/>
        <w:rPr>
          <w:rFonts w:asciiTheme="minorHAnsi" w:hAnsiTheme="minorHAnsi" w:cstheme="minorHAnsi"/>
          <w:sz w:val="22"/>
          <w:szCs w:val="22"/>
        </w:rPr>
      </w:pPr>
      <w:r>
        <w:rPr>
          <w:rFonts w:asciiTheme="minorHAnsi" w:hAnsiTheme="minorHAnsi" w:cstheme="minorHAnsi"/>
          <w:sz w:val="22"/>
          <w:szCs w:val="22"/>
        </w:rPr>
        <w:t>5</w:t>
      </w:r>
      <w:r w:rsidR="00243000" w:rsidRPr="00577BE9">
        <w:rPr>
          <w:rFonts w:asciiTheme="minorHAnsi" w:hAnsiTheme="minorHAnsi" w:cstheme="minorHAnsi"/>
          <w:sz w:val="22"/>
          <w:szCs w:val="22"/>
        </w:rPr>
        <w:t xml:space="preserve">.7.1. Na hipótese de a verificação a que se refere o subitem anterior não ser procedida dentro do prazo fixado, reputar-se-á como realizada, consumando-se o recebimento definitivo no dia do esgotamento do prazo. </w:t>
      </w:r>
    </w:p>
    <w:p w:rsidR="00243000" w:rsidRPr="00577BE9" w:rsidRDefault="00B012A6" w:rsidP="00603C0A">
      <w:pPr>
        <w:pStyle w:val="Default"/>
        <w:ind w:right="-1"/>
        <w:jc w:val="both"/>
        <w:rPr>
          <w:rFonts w:asciiTheme="minorHAnsi" w:hAnsiTheme="minorHAnsi" w:cstheme="minorHAnsi"/>
          <w:sz w:val="22"/>
          <w:szCs w:val="22"/>
        </w:rPr>
      </w:pPr>
      <w:r>
        <w:rPr>
          <w:rFonts w:asciiTheme="minorHAnsi" w:hAnsiTheme="minorHAnsi" w:cstheme="minorHAnsi"/>
          <w:sz w:val="22"/>
          <w:szCs w:val="22"/>
        </w:rPr>
        <w:t>5</w:t>
      </w:r>
      <w:r w:rsidR="00243000" w:rsidRPr="00577BE9">
        <w:rPr>
          <w:rFonts w:asciiTheme="minorHAnsi" w:hAnsiTheme="minorHAnsi" w:cstheme="minorHAnsi"/>
          <w:sz w:val="22"/>
          <w:szCs w:val="22"/>
        </w:rPr>
        <w:t>.8. O recebimento provisório ou definitivo não excluirá a responsabilidade civil pela solidez e pela segurança do serviço nem a responsabilidade ético profissional pela perfeita execução do contrato.</w:t>
      </w:r>
    </w:p>
    <w:p w:rsidR="00243000" w:rsidRDefault="00B012A6" w:rsidP="00603C0A">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5</w:t>
      </w:r>
      <w:r w:rsidR="00243000" w:rsidRPr="00577BE9">
        <w:rPr>
          <w:rFonts w:asciiTheme="minorHAnsi" w:hAnsiTheme="minorHAnsi" w:cstheme="minorHAnsi"/>
          <w:color w:val="auto"/>
          <w:sz w:val="22"/>
          <w:szCs w:val="22"/>
        </w:rPr>
        <w:t xml:space="preserve">.9. </w:t>
      </w:r>
      <w:r w:rsidR="00243000" w:rsidRPr="00952236">
        <w:rPr>
          <w:rFonts w:asciiTheme="minorHAnsi" w:hAnsiTheme="minorHAnsi" w:cstheme="minorHAnsi"/>
          <w:b/>
          <w:color w:val="auto"/>
          <w:sz w:val="22"/>
          <w:szCs w:val="22"/>
        </w:rPr>
        <w:t>O prazo do contrato é</w:t>
      </w:r>
      <w:r w:rsidR="00243000" w:rsidRPr="00577BE9">
        <w:rPr>
          <w:rFonts w:asciiTheme="minorHAnsi" w:hAnsiTheme="minorHAnsi" w:cstheme="minorHAnsi"/>
          <w:color w:val="auto"/>
          <w:sz w:val="22"/>
          <w:szCs w:val="22"/>
        </w:rPr>
        <w:t xml:space="preserve"> </w:t>
      </w:r>
      <w:r w:rsidR="00243000" w:rsidRPr="00952236">
        <w:rPr>
          <w:rFonts w:asciiTheme="minorHAnsi" w:hAnsiTheme="minorHAnsi" w:cstheme="minorHAnsi"/>
          <w:b/>
          <w:color w:val="auto"/>
          <w:sz w:val="22"/>
          <w:szCs w:val="22"/>
        </w:rPr>
        <w:t>até 31/12/2024</w:t>
      </w:r>
      <w:r w:rsidR="00DE663A">
        <w:rPr>
          <w:rFonts w:asciiTheme="minorHAnsi" w:hAnsiTheme="minorHAnsi" w:cstheme="minorHAnsi"/>
          <w:b/>
          <w:color w:val="auto"/>
          <w:sz w:val="22"/>
          <w:szCs w:val="22"/>
        </w:rPr>
        <w:t xml:space="preserve"> a ser executado sob demanda conforme a necessidade da Autarquia</w:t>
      </w:r>
      <w:r w:rsidR="00243000" w:rsidRPr="00952236">
        <w:rPr>
          <w:rFonts w:asciiTheme="minorHAnsi" w:hAnsiTheme="minorHAnsi" w:cstheme="minorHAnsi"/>
          <w:b/>
          <w:color w:val="auto"/>
          <w:sz w:val="22"/>
          <w:szCs w:val="22"/>
        </w:rPr>
        <w:t>,</w:t>
      </w:r>
      <w:r w:rsidR="00243000" w:rsidRPr="00577BE9">
        <w:rPr>
          <w:rFonts w:asciiTheme="minorHAnsi" w:hAnsiTheme="minorHAnsi" w:cstheme="minorHAnsi"/>
          <w:color w:val="auto"/>
          <w:sz w:val="22"/>
          <w:szCs w:val="22"/>
        </w:rPr>
        <w:t xml:space="preserve"> contados da assinatura com contrato, podendo ser aditivado na forma da lei.</w:t>
      </w:r>
    </w:p>
    <w:p w:rsidR="00902297" w:rsidRDefault="00902297" w:rsidP="00473131">
      <w:pPr>
        <w:spacing w:after="0" w:line="240" w:lineRule="auto"/>
        <w:ind w:left="284" w:right="-425" w:hanging="284"/>
        <w:jc w:val="both"/>
        <w:rPr>
          <w:b/>
        </w:rPr>
      </w:pPr>
    </w:p>
    <w:p w:rsidR="00E5020A" w:rsidRDefault="00B012A6" w:rsidP="00473131">
      <w:pPr>
        <w:spacing w:after="0" w:line="240" w:lineRule="auto"/>
        <w:ind w:left="284" w:right="-425" w:hanging="284"/>
        <w:jc w:val="both"/>
        <w:rPr>
          <w:b/>
        </w:rPr>
      </w:pPr>
      <w:r>
        <w:rPr>
          <w:b/>
        </w:rPr>
        <w:t>5</w:t>
      </w:r>
      <w:r w:rsidR="00473131">
        <w:rPr>
          <w:b/>
        </w:rPr>
        <w:t>.10.</w:t>
      </w:r>
      <w:r w:rsidR="00473131" w:rsidRPr="00473131">
        <w:rPr>
          <w:b/>
        </w:rPr>
        <w:t xml:space="preserve"> LOCAL DE REALIZAÇÃO DOS SERVIÇOS: </w:t>
      </w:r>
    </w:p>
    <w:p w:rsidR="00473131" w:rsidRPr="00E5020A" w:rsidRDefault="00B012A6" w:rsidP="00E5020A">
      <w:pPr>
        <w:spacing w:after="0" w:line="240" w:lineRule="auto"/>
        <w:ind w:left="284" w:right="-425" w:hanging="142"/>
        <w:jc w:val="both"/>
      </w:pPr>
      <w:r>
        <w:t>5</w:t>
      </w:r>
      <w:r w:rsidR="00E5020A">
        <w:t xml:space="preserve">.10.1. </w:t>
      </w:r>
      <w:r w:rsidR="00473131" w:rsidRPr="00E5020A">
        <w:t>Os serviços serão realizados nas dependências da CONTRATADA</w:t>
      </w:r>
      <w:r w:rsidR="00E5020A" w:rsidRPr="00E5020A">
        <w:t>.</w:t>
      </w:r>
    </w:p>
    <w:p w:rsidR="00243000" w:rsidRPr="00577BE9" w:rsidRDefault="00243000" w:rsidP="00603C0A">
      <w:pPr>
        <w:pStyle w:val="Default"/>
        <w:jc w:val="both"/>
        <w:rPr>
          <w:rFonts w:asciiTheme="minorHAnsi" w:hAnsiTheme="minorHAnsi" w:cstheme="minorHAnsi"/>
          <w:color w:val="auto"/>
          <w:sz w:val="22"/>
          <w:szCs w:val="22"/>
        </w:rPr>
      </w:pPr>
    </w:p>
    <w:p w:rsidR="00243000" w:rsidRPr="00577BE9" w:rsidRDefault="00B012A6" w:rsidP="00603C0A">
      <w:pPr>
        <w:pStyle w:val="Default"/>
        <w:jc w:val="both"/>
        <w:rPr>
          <w:rFonts w:asciiTheme="minorHAnsi" w:hAnsiTheme="minorHAnsi" w:cstheme="minorHAnsi"/>
          <w:b/>
          <w:color w:val="auto"/>
          <w:sz w:val="22"/>
          <w:szCs w:val="22"/>
        </w:rPr>
      </w:pPr>
      <w:r>
        <w:rPr>
          <w:rFonts w:asciiTheme="minorHAnsi" w:hAnsiTheme="minorHAnsi" w:cstheme="minorHAnsi"/>
          <w:b/>
          <w:color w:val="auto"/>
          <w:sz w:val="22"/>
          <w:szCs w:val="22"/>
        </w:rPr>
        <w:t>6</w:t>
      </w:r>
      <w:r w:rsidR="00243000" w:rsidRPr="00577BE9">
        <w:rPr>
          <w:rFonts w:asciiTheme="minorHAnsi" w:hAnsiTheme="minorHAnsi" w:cstheme="minorHAnsi"/>
          <w:b/>
          <w:color w:val="auto"/>
          <w:sz w:val="22"/>
          <w:szCs w:val="22"/>
        </w:rPr>
        <w:t xml:space="preserve"> – REQUISITOS DA CONTRATAÇÃO E CRITÉRIOS DE SELEÇÃO DO FORNECEDOR</w:t>
      </w:r>
    </w:p>
    <w:p w:rsidR="003C1A83" w:rsidRPr="00B47223" w:rsidRDefault="00B012A6" w:rsidP="003C1A83">
      <w:pPr>
        <w:pStyle w:val="Corpodetexto"/>
        <w:tabs>
          <w:tab w:val="left" w:pos="0"/>
        </w:tabs>
        <w:spacing w:after="0" w:line="240" w:lineRule="auto"/>
        <w:jc w:val="both"/>
        <w:rPr>
          <w:rFonts w:ascii="Calibri" w:eastAsiaTheme="minorEastAsia" w:hAnsi="Calibri" w:cs="Calibri"/>
          <w:color w:val="000000"/>
          <w:lang w:eastAsia="pt-BR"/>
        </w:rPr>
      </w:pPr>
      <w:r>
        <w:rPr>
          <w:rFonts w:ascii="Calibri" w:eastAsiaTheme="minorEastAsia" w:hAnsi="Calibri" w:cs="Calibri"/>
          <w:color w:val="000000"/>
          <w:lang w:eastAsia="pt-BR"/>
        </w:rPr>
        <w:t>6</w:t>
      </w:r>
      <w:r w:rsidR="003C1A83" w:rsidRPr="00B47223">
        <w:rPr>
          <w:rFonts w:ascii="Calibri" w:eastAsiaTheme="minorEastAsia" w:hAnsi="Calibri" w:cs="Calibri"/>
          <w:color w:val="000000"/>
          <w:lang w:eastAsia="pt-BR"/>
        </w:rPr>
        <w:t>.1. As particularidades de cada item estarão contidas nas respectiva especificações dos materiais no Termo de Referência.</w:t>
      </w:r>
    </w:p>
    <w:p w:rsidR="003C1A83" w:rsidRPr="00B47223" w:rsidRDefault="00B012A6" w:rsidP="003C1A83">
      <w:pPr>
        <w:pStyle w:val="Corpodetexto"/>
        <w:tabs>
          <w:tab w:val="left" w:pos="0"/>
        </w:tabs>
        <w:spacing w:after="0" w:line="240" w:lineRule="auto"/>
        <w:jc w:val="both"/>
        <w:rPr>
          <w:rFonts w:ascii="Calibri" w:eastAsiaTheme="minorEastAsia" w:hAnsi="Calibri" w:cs="Calibri"/>
          <w:color w:val="000000"/>
          <w:lang w:eastAsia="pt-BR"/>
        </w:rPr>
      </w:pPr>
      <w:r>
        <w:rPr>
          <w:rFonts w:ascii="Calibri" w:eastAsiaTheme="minorEastAsia" w:hAnsi="Calibri" w:cs="Calibri"/>
          <w:color w:val="000000"/>
          <w:lang w:eastAsia="pt-BR"/>
        </w:rPr>
        <w:t>6</w:t>
      </w:r>
      <w:r w:rsidR="003C1A83" w:rsidRPr="00B47223">
        <w:rPr>
          <w:rFonts w:ascii="Calibri" w:eastAsiaTheme="minorEastAsia" w:hAnsi="Calibri" w:cs="Calibri"/>
          <w:color w:val="000000"/>
          <w:lang w:eastAsia="pt-BR"/>
        </w:rPr>
        <w:t xml:space="preserve">.2. Natureza da contratação: O presente objeto trata de serviço de conserto e montagem de pneu e instalação de câmara de ar. </w:t>
      </w:r>
    </w:p>
    <w:p w:rsidR="00B47223" w:rsidRDefault="00B012A6" w:rsidP="003C1A83">
      <w:pPr>
        <w:spacing w:after="0" w:line="240" w:lineRule="auto"/>
        <w:jc w:val="both"/>
        <w:rPr>
          <w:rFonts w:ascii="Calibri" w:eastAsiaTheme="minorEastAsia" w:hAnsi="Calibri" w:cs="Calibri"/>
          <w:color w:val="000000"/>
          <w:lang w:eastAsia="pt-BR"/>
        </w:rPr>
      </w:pPr>
      <w:r>
        <w:rPr>
          <w:rFonts w:ascii="Calibri" w:eastAsiaTheme="minorEastAsia" w:hAnsi="Calibri" w:cs="Calibri"/>
          <w:color w:val="000000"/>
          <w:lang w:eastAsia="pt-BR"/>
        </w:rPr>
        <w:t>6</w:t>
      </w:r>
      <w:r w:rsidR="003C1A83" w:rsidRPr="00B47223">
        <w:rPr>
          <w:rFonts w:ascii="Calibri" w:eastAsiaTheme="minorEastAsia" w:hAnsi="Calibri" w:cs="Calibri"/>
          <w:color w:val="000000"/>
          <w:lang w:eastAsia="pt-BR"/>
        </w:rPr>
        <w:t>.4. Execução do serviço:</w:t>
      </w:r>
    </w:p>
    <w:p w:rsidR="003C1A83" w:rsidRPr="00B47223" w:rsidRDefault="003C1A83" w:rsidP="003C1A83">
      <w:pPr>
        <w:spacing w:after="0" w:line="240" w:lineRule="auto"/>
        <w:jc w:val="both"/>
        <w:rPr>
          <w:rFonts w:ascii="Calibri" w:eastAsiaTheme="minorEastAsia" w:hAnsi="Calibri" w:cs="Calibri"/>
          <w:color w:val="000000"/>
          <w:lang w:eastAsia="pt-BR"/>
        </w:rPr>
      </w:pPr>
      <w:r w:rsidRPr="00B47223">
        <w:rPr>
          <w:rFonts w:ascii="Calibri" w:eastAsiaTheme="minorEastAsia" w:hAnsi="Calibri" w:cs="Calibri"/>
          <w:color w:val="000000"/>
          <w:lang w:eastAsia="pt-BR"/>
        </w:rPr>
        <w:t xml:space="preserve"> 1. O serviço deverá ser executado no estabelecimento da Contratada.</w:t>
      </w:r>
    </w:p>
    <w:p w:rsidR="003C1A83" w:rsidRPr="00B47223" w:rsidRDefault="003C1A83" w:rsidP="003C1A83">
      <w:pPr>
        <w:spacing w:after="0" w:line="240" w:lineRule="auto"/>
        <w:ind w:left="142"/>
        <w:jc w:val="both"/>
        <w:rPr>
          <w:rFonts w:ascii="Calibri" w:eastAsiaTheme="minorEastAsia" w:hAnsi="Calibri" w:cs="Calibri"/>
          <w:color w:val="000000"/>
          <w:lang w:eastAsia="pt-BR"/>
        </w:rPr>
      </w:pPr>
      <w:r w:rsidRPr="00B47223">
        <w:rPr>
          <w:rFonts w:ascii="Calibri" w:eastAsiaTheme="minorEastAsia" w:hAnsi="Calibri" w:cs="Calibri"/>
          <w:color w:val="000000"/>
          <w:lang w:eastAsia="pt-BR"/>
        </w:rPr>
        <w:t xml:space="preserve">2. O serviço de borracharia deverá ocorrer sempre que necessário, visto não se pode prever a necessidade de sua ocorrência. E será caracterizado pelo serviço de montagem e desmontagem de pneus, bem como pelo conserto, troca de pneus e câmara de ar, furados ou que tenham sofrido qualquer avaria. </w:t>
      </w:r>
    </w:p>
    <w:p w:rsidR="003C1A83" w:rsidRPr="00B47223" w:rsidRDefault="003C1A83" w:rsidP="003C1A83">
      <w:pPr>
        <w:spacing w:after="0" w:line="240" w:lineRule="auto"/>
        <w:ind w:left="142"/>
        <w:jc w:val="both"/>
        <w:rPr>
          <w:rFonts w:ascii="Calibri" w:eastAsiaTheme="minorEastAsia" w:hAnsi="Calibri" w:cs="Calibri"/>
          <w:color w:val="000000"/>
          <w:lang w:eastAsia="pt-BR"/>
        </w:rPr>
      </w:pPr>
      <w:r w:rsidRPr="00B47223">
        <w:rPr>
          <w:rFonts w:ascii="Calibri" w:eastAsiaTheme="minorEastAsia" w:hAnsi="Calibri" w:cs="Calibri"/>
          <w:color w:val="000000"/>
          <w:lang w:eastAsia="pt-BR"/>
        </w:rPr>
        <w:t>3.A Contratada deverá montar e desmontar os pneus dos veículos da frota da Contratante utilizando-se de equipamento hidráulico que evite o atrito do mesmo com o aro das rodas.</w:t>
      </w:r>
    </w:p>
    <w:p w:rsidR="008E2950" w:rsidRPr="008E2950" w:rsidRDefault="008E2950" w:rsidP="008E2950">
      <w:pPr>
        <w:spacing w:after="0" w:line="240" w:lineRule="auto"/>
        <w:ind w:left="142"/>
        <w:jc w:val="both"/>
        <w:rPr>
          <w:rFonts w:ascii="Calibri" w:eastAsiaTheme="minorEastAsia" w:hAnsi="Calibri" w:cs="Calibri"/>
          <w:color w:val="000000"/>
          <w:lang w:eastAsia="pt-BR"/>
        </w:rPr>
      </w:pPr>
      <w:r>
        <w:rPr>
          <w:rFonts w:ascii="Calibri" w:eastAsiaTheme="minorEastAsia" w:hAnsi="Calibri" w:cs="Calibri"/>
          <w:color w:val="000000"/>
          <w:lang w:eastAsia="pt-BR"/>
        </w:rPr>
        <w:t xml:space="preserve">4- </w:t>
      </w:r>
      <w:r w:rsidRPr="008E2950">
        <w:rPr>
          <w:rFonts w:ascii="Calibri" w:eastAsiaTheme="minorEastAsia" w:hAnsi="Calibri" w:cs="Calibri"/>
          <w:color w:val="000000"/>
          <w:lang w:eastAsia="pt-BR"/>
        </w:rPr>
        <w:t>Os materiais (câmara de ar) a serem utilizados no serviço, deverão ser novos e de 1ª linha.</w:t>
      </w:r>
    </w:p>
    <w:p w:rsidR="003C1A83" w:rsidRPr="00B47223" w:rsidRDefault="008E2950" w:rsidP="003C1A83">
      <w:pPr>
        <w:spacing w:after="0" w:line="240" w:lineRule="auto"/>
        <w:ind w:left="142"/>
        <w:jc w:val="both"/>
        <w:rPr>
          <w:rFonts w:ascii="Calibri" w:eastAsiaTheme="minorEastAsia" w:hAnsi="Calibri" w:cs="Calibri"/>
          <w:color w:val="000000"/>
          <w:lang w:eastAsia="pt-BR"/>
        </w:rPr>
      </w:pPr>
      <w:r>
        <w:rPr>
          <w:rFonts w:ascii="Calibri" w:eastAsiaTheme="minorEastAsia" w:hAnsi="Calibri" w:cs="Calibri"/>
          <w:color w:val="000000"/>
          <w:lang w:eastAsia="pt-BR"/>
        </w:rPr>
        <w:t>5</w:t>
      </w:r>
      <w:r w:rsidR="003C1A83" w:rsidRPr="00B47223">
        <w:rPr>
          <w:rFonts w:ascii="Calibri" w:eastAsiaTheme="minorEastAsia" w:hAnsi="Calibri" w:cs="Calibri"/>
          <w:color w:val="000000"/>
          <w:lang w:eastAsia="pt-BR"/>
        </w:rPr>
        <w:t xml:space="preserve">- A entrega do veículo deverá ocorrer em até 01 (uma) hora, contada a partir da disponibilização da Ordem de Serviço por parte da Contratante. Casos excepcionais serão avaliados pela fiscalização do contrato. </w:t>
      </w:r>
    </w:p>
    <w:p w:rsidR="003C1A83" w:rsidRPr="00B47223" w:rsidRDefault="00B012A6" w:rsidP="003C1A83">
      <w:pPr>
        <w:spacing w:after="0" w:line="240" w:lineRule="auto"/>
        <w:jc w:val="both"/>
        <w:rPr>
          <w:rFonts w:ascii="Calibri" w:eastAsiaTheme="minorEastAsia" w:hAnsi="Calibri" w:cs="Calibri"/>
          <w:color w:val="000000"/>
          <w:lang w:eastAsia="pt-BR"/>
        </w:rPr>
      </w:pPr>
      <w:r>
        <w:rPr>
          <w:rFonts w:ascii="Calibri" w:eastAsiaTheme="minorEastAsia" w:hAnsi="Calibri" w:cs="Calibri"/>
          <w:color w:val="000000"/>
          <w:lang w:eastAsia="pt-BR"/>
        </w:rPr>
        <w:t>6</w:t>
      </w:r>
      <w:r w:rsidR="003C1A83" w:rsidRPr="00B47223">
        <w:rPr>
          <w:rFonts w:ascii="Calibri" w:eastAsiaTheme="minorEastAsia" w:hAnsi="Calibri" w:cs="Calibri"/>
          <w:color w:val="000000"/>
          <w:lang w:eastAsia="pt-BR"/>
        </w:rPr>
        <w:t>.5.Os serviços poderão ser rejeitados, no todo ou em parte, quando em desacordo com as especificações constantes neste Termo de Referência e na proposta, devendo ser refeitos no prazo de 2 horas, a contar da notificação da contratada, às suas custas, sem prejuízo da aplicação das penalidades.</w:t>
      </w:r>
    </w:p>
    <w:p w:rsidR="003C1A83" w:rsidRPr="00B47223" w:rsidRDefault="00B012A6" w:rsidP="003C1A83">
      <w:pPr>
        <w:pStyle w:val="Corpodetexto"/>
        <w:tabs>
          <w:tab w:val="left" w:pos="0"/>
        </w:tabs>
        <w:spacing w:after="0" w:line="240" w:lineRule="auto"/>
        <w:rPr>
          <w:rFonts w:ascii="Calibri" w:eastAsiaTheme="minorEastAsia" w:hAnsi="Calibri" w:cs="Calibri"/>
          <w:color w:val="000000"/>
          <w:lang w:eastAsia="pt-BR"/>
        </w:rPr>
      </w:pPr>
      <w:r>
        <w:rPr>
          <w:rFonts w:ascii="Calibri" w:eastAsiaTheme="minorEastAsia" w:hAnsi="Calibri" w:cs="Calibri"/>
          <w:color w:val="000000"/>
          <w:lang w:eastAsia="pt-BR"/>
        </w:rPr>
        <w:t>6</w:t>
      </w:r>
      <w:r w:rsidR="003C1A83" w:rsidRPr="00B47223">
        <w:rPr>
          <w:rFonts w:ascii="Calibri" w:eastAsiaTheme="minorEastAsia" w:hAnsi="Calibri" w:cs="Calibri"/>
          <w:color w:val="000000"/>
          <w:lang w:eastAsia="pt-BR"/>
        </w:rPr>
        <w:t xml:space="preserve">.6. A contratada deverá observar as exigências legais de sustentabilidade social na execução do serviço, observando especialmente o seguinte: </w:t>
      </w:r>
    </w:p>
    <w:p w:rsidR="003C1A83" w:rsidRPr="00B47223" w:rsidRDefault="00B012A6" w:rsidP="003C1A83">
      <w:pPr>
        <w:pStyle w:val="Corpodetexto"/>
        <w:tabs>
          <w:tab w:val="left" w:pos="142"/>
        </w:tabs>
        <w:spacing w:after="0" w:line="240" w:lineRule="auto"/>
        <w:ind w:left="142"/>
        <w:rPr>
          <w:rFonts w:ascii="Calibri" w:eastAsiaTheme="minorEastAsia" w:hAnsi="Calibri" w:cs="Calibri"/>
          <w:color w:val="000000"/>
          <w:lang w:eastAsia="pt-BR"/>
        </w:rPr>
      </w:pPr>
      <w:r>
        <w:rPr>
          <w:rFonts w:ascii="Calibri" w:eastAsiaTheme="minorEastAsia" w:hAnsi="Calibri" w:cs="Calibri"/>
          <w:color w:val="000000"/>
          <w:lang w:eastAsia="pt-BR"/>
        </w:rPr>
        <w:t>6</w:t>
      </w:r>
      <w:r w:rsidR="003C1A83" w:rsidRPr="00B47223">
        <w:rPr>
          <w:rFonts w:ascii="Calibri" w:eastAsiaTheme="minorEastAsia" w:hAnsi="Calibri" w:cs="Calibri"/>
          <w:color w:val="000000"/>
          <w:lang w:eastAsia="pt-BR"/>
        </w:rPr>
        <w:t xml:space="preserve">.6.1- A contratada deverá fornecer aos empregados os equipamentos de segurança que se fizerem necessários para a execução de serviços; </w:t>
      </w:r>
    </w:p>
    <w:p w:rsidR="00902297" w:rsidRDefault="00B012A6" w:rsidP="00902297">
      <w:pPr>
        <w:spacing w:after="0" w:line="240" w:lineRule="auto"/>
        <w:ind w:left="284" w:right="-1" w:hanging="142"/>
        <w:jc w:val="both"/>
        <w:rPr>
          <w:sz w:val="20"/>
          <w:szCs w:val="20"/>
        </w:rPr>
      </w:pPr>
      <w:r>
        <w:rPr>
          <w:rFonts w:ascii="Calibri" w:eastAsiaTheme="minorEastAsia" w:hAnsi="Calibri" w:cs="Calibri"/>
          <w:color w:val="000000"/>
          <w:lang w:eastAsia="pt-BR"/>
        </w:rPr>
        <w:t>6</w:t>
      </w:r>
      <w:r w:rsidR="003C1A83" w:rsidRPr="00B47223">
        <w:rPr>
          <w:rFonts w:ascii="Calibri" w:eastAsiaTheme="minorEastAsia" w:hAnsi="Calibri" w:cs="Calibri"/>
          <w:color w:val="000000"/>
          <w:lang w:eastAsia="pt-BR"/>
        </w:rPr>
        <w:t>.6.2- Fiscalizar o uso dos equipamentos de segurança (EPI)</w:t>
      </w:r>
      <w:r w:rsidR="00902297" w:rsidRPr="00902297">
        <w:rPr>
          <w:sz w:val="20"/>
          <w:szCs w:val="20"/>
        </w:rPr>
        <w:t xml:space="preserve"> </w:t>
      </w:r>
    </w:p>
    <w:p w:rsidR="00902297" w:rsidRPr="006F250B" w:rsidRDefault="00902297" w:rsidP="00902297">
      <w:pPr>
        <w:spacing w:after="0" w:line="240" w:lineRule="auto"/>
        <w:ind w:left="284" w:right="-1" w:hanging="142"/>
        <w:jc w:val="both"/>
        <w:rPr>
          <w:sz w:val="20"/>
          <w:szCs w:val="20"/>
        </w:rPr>
      </w:pPr>
    </w:p>
    <w:p w:rsidR="003C1A83" w:rsidRPr="00B47223" w:rsidRDefault="003C1A83" w:rsidP="003C1A83">
      <w:pPr>
        <w:pStyle w:val="Corpodetexto"/>
        <w:tabs>
          <w:tab w:val="left" w:pos="142"/>
        </w:tabs>
        <w:spacing w:after="0" w:line="240" w:lineRule="auto"/>
        <w:ind w:left="142"/>
        <w:rPr>
          <w:rFonts w:ascii="Calibri" w:eastAsiaTheme="minorEastAsia" w:hAnsi="Calibri" w:cs="Calibri"/>
          <w:color w:val="000000"/>
          <w:lang w:eastAsia="pt-BR"/>
        </w:rPr>
      </w:pPr>
    </w:p>
    <w:p w:rsidR="00110215" w:rsidRPr="00BD223A" w:rsidRDefault="00110215" w:rsidP="00110215">
      <w:pPr>
        <w:spacing w:after="0" w:line="240" w:lineRule="auto"/>
        <w:ind w:left="-567"/>
        <w:jc w:val="both"/>
        <w:rPr>
          <w:rFonts w:ascii="Calibri" w:eastAsiaTheme="minorEastAsia" w:hAnsi="Calibri" w:cs="Calibri"/>
          <w:color w:val="000000"/>
          <w:lang w:eastAsia="pt-BR"/>
        </w:rPr>
      </w:pPr>
    </w:p>
    <w:p w:rsidR="00110215" w:rsidRPr="00BD223A" w:rsidRDefault="00B012A6" w:rsidP="00603C0A">
      <w:pPr>
        <w:spacing w:after="0" w:line="240" w:lineRule="auto"/>
        <w:ind w:right="-24"/>
        <w:jc w:val="both"/>
        <w:rPr>
          <w:rFonts w:ascii="Calibri" w:eastAsiaTheme="minorEastAsia" w:hAnsi="Calibri" w:cs="Calibri"/>
          <w:color w:val="000000"/>
          <w:lang w:eastAsia="pt-BR"/>
        </w:rPr>
      </w:pPr>
      <w:r>
        <w:rPr>
          <w:rFonts w:ascii="Calibri" w:eastAsiaTheme="minorEastAsia" w:hAnsi="Calibri" w:cs="Calibri"/>
          <w:color w:val="000000"/>
          <w:lang w:eastAsia="pt-BR"/>
        </w:rPr>
        <w:t>6</w:t>
      </w:r>
      <w:r w:rsidR="00C8002E" w:rsidRPr="00BD223A">
        <w:rPr>
          <w:rFonts w:ascii="Calibri" w:eastAsiaTheme="minorEastAsia" w:hAnsi="Calibri" w:cs="Calibri"/>
          <w:color w:val="000000"/>
          <w:lang w:eastAsia="pt-BR"/>
        </w:rPr>
        <w:t>.</w:t>
      </w:r>
      <w:r w:rsidR="00B47223">
        <w:rPr>
          <w:rFonts w:ascii="Calibri" w:eastAsiaTheme="minorEastAsia" w:hAnsi="Calibri" w:cs="Calibri"/>
          <w:color w:val="000000"/>
          <w:lang w:eastAsia="pt-BR"/>
        </w:rPr>
        <w:t>7</w:t>
      </w:r>
      <w:r w:rsidR="00C8002E" w:rsidRPr="00BD223A">
        <w:rPr>
          <w:rFonts w:ascii="Calibri" w:eastAsiaTheme="minorEastAsia" w:hAnsi="Calibri" w:cs="Calibri"/>
          <w:color w:val="000000"/>
          <w:lang w:eastAsia="pt-BR"/>
        </w:rPr>
        <w:t>.</w:t>
      </w:r>
      <w:r w:rsidR="00110215" w:rsidRPr="00BD223A">
        <w:rPr>
          <w:rFonts w:ascii="Calibri" w:eastAsiaTheme="minorEastAsia" w:hAnsi="Calibri" w:cs="Calibri"/>
          <w:color w:val="000000"/>
          <w:lang w:eastAsia="pt-BR"/>
        </w:rPr>
        <w:t xml:space="preserve"> Para fins de habilitação, deverá o licitante comprovar os seguintes requisitos, tendo em vista </w:t>
      </w:r>
      <w:proofErr w:type="gramStart"/>
      <w:r w:rsidR="00110215" w:rsidRPr="00BD223A">
        <w:rPr>
          <w:rFonts w:ascii="Calibri" w:eastAsiaTheme="minorEastAsia" w:hAnsi="Calibri" w:cs="Calibri"/>
          <w:color w:val="000000"/>
          <w:lang w:eastAsia="pt-BR"/>
        </w:rPr>
        <w:t xml:space="preserve">o  </w:t>
      </w:r>
      <w:r w:rsidR="00BD223A" w:rsidRPr="00BD223A">
        <w:rPr>
          <w:rFonts w:ascii="Calibri" w:hAnsi="Calibri" w:cs="Calibri"/>
          <w:color w:val="000000"/>
        </w:rPr>
        <w:t>Capitulo</w:t>
      </w:r>
      <w:proofErr w:type="gramEnd"/>
      <w:r w:rsidR="00BD223A" w:rsidRPr="00BD223A">
        <w:rPr>
          <w:rFonts w:ascii="Calibri" w:hAnsi="Calibri" w:cs="Calibri"/>
          <w:color w:val="000000"/>
        </w:rPr>
        <w:t xml:space="preserve"> VI da Instrução Normativa SCL nº 03/2019 - PMVA</w:t>
      </w:r>
      <w:r w:rsidR="00110215" w:rsidRPr="00BD223A">
        <w:rPr>
          <w:rFonts w:ascii="Calibri" w:eastAsiaTheme="minorEastAsia" w:hAnsi="Calibri" w:cs="Calibri"/>
          <w:color w:val="000000"/>
          <w:lang w:eastAsia="pt-BR"/>
        </w:rPr>
        <w:t>:</w:t>
      </w:r>
    </w:p>
    <w:p w:rsidR="00BC3360" w:rsidRPr="00BD223A" w:rsidRDefault="00B012A6" w:rsidP="00BC3360">
      <w:pPr>
        <w:spacing w:after="0" w:line="240" w:lineRule="auto"/>
        <w:ind w:right="-24"/>
        <w:jc w:val="both"/>
        <w:rPr>
          <w:rFonts w:ascii="Calibri" w:eastAsiaTheme="minorEastAsia" w:hAnsi="Calibri" w:cs="Calibri"/>
          <w:color w:val="000000"/>
          <w:lang w:eastAsia="pt-BR"/>
        </w:rPr>
      </w:pPr>
      <w:r>
        <w:rPr>
          <w:rFonts w:ascii="Calibri" w:eastAsiaTheme="minorEastAsia" w:hAnsi="Calibri" w:cs="Calibri"/>
          <w:b/>
          <w:color w:val="000000"/>
          <w:lang w:eastAsia="pt-BR"/>
        </w:rPr>
        <w:t>6</w:t>
      </w:r>
      <w:r w:rsidR="00BC3360" w:rsidRPr="00BD223A">
        <w:rPr>
          <w:rFonts w:ascii="Calibri" w:eastAsiaTheme="minorEastAsia" w:hAnsi="Calibri" w:cs="Calibri"/>
          <w:b/>
          <w:color w:val="000000"/>
          <w:lang w:eastAsia="pt-BR"/>
        </w:rPr>
        <w:t>.</w:t>
      </w:r>
      <w:r w:rsidR="00B47223">
        <w:rPr>
          <w:rFonts w:ascii="Calibri" w:eastAsiaTheme="minorEastAsia" w:hAnsi="Calibri" w:cs="Calibri"/>
          <w:b/>
          <w:color w:val="000000"/>
          <w:lang w:eastAsia="pt-BR"/>
        </w:rPr>
        <w:t>7</w:t>
      </w:r>
      <w:r w:rsidR="00BC3360" w:rsidRPr="00BD223A">
        <w:rPr>
          <w:rFonts w:ascii="Calibri" w:eastAsiaTheme="minorEastAsia" w:hAnsi="Calibri" w:cs="Calibri"/>
          <w:b/>
          <w:color w:val="000000"/>
          <w:lang w:eastAsia="pt-BR"/>
        </w:rPr>
        <w:t>.1.</w:t>
      </w:r>
      <w:r w:rsidR="00BC3360" w:rsidRPr="00BD223A">
        <w:rPr>
          <w:rFonts w:ascii="Calibri" w:eastAsiaTheme="minorEastAsia" w:hAnsi="Calibri" w:cs="Calibri"/>
          <w:color w:val="000000"/>
          <w:lang w:eastAsia="pt-BR"/>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   </w:t>
      </w:r>
    </w:p>
    <w:p w:rsidR="00BC3360" w:rsidRPr="00BD223A" w:rsidRDefault="00BC3360" w:rsidP="00BC3360">
      <w:pPr>
        <w:spacing w:after="0" w:line="240" w:lineRule="auto"/>
        <w:ind w:left="284" w:right="-24"/>
        <w:jc w:val="both"/>
        <w:rPr>
          <w:rFonts w:ascii="Calibri" w:eastAsiaTheme="minorEastAsia" w:hAnsi="Calibri" w:cs="Calibri"/>
          <w:color w:val="000000"/>
          <w:lang w:eastAsia="pt-BR"/>
        </w:rPr>
      </w:pPr>
      <w:r w:rsidRPr="00BD223A">
        <w:rPr>
          <w:rFonts w:ascii="Calibri" w:eastAsiaTheme="minorEastAsia" w:hAnsi="Calibri" w:cs="Calibri"/>
          <w:color w:val="000000"/>
          <w:lang w:eastAsia="pt-BR"/>
        </w:rPr>
        <w:t>a) SICAF;   </w:t>
      </w:r>
    </w:p>
    <w:p w:rsidR="00BC3360" w:rsidRPr="00BD223A" w:rsidRDefault="00BC3360" w:rsidP="00BC3360">
      <w:pPr>
        <w:spacing w:after="0" w:line="240" w:lineRule="auto"/>
        <w:ind w:left="284" w:right="-24"/>
        <w:jc w:val="both"/>
        <w:rPr>
          <w:rFonts w:ascii="Calibri" w:eastAsiaTheme="minorEastAsia" w:hAnsi="Calibri" w:cs="Calibri"/>
          <w:color w:val="000000"/>
          <w:lang w:eastAsia="pt-BR"/>
        </w:rPr>
      </w:pPr>
      <w:r w:rsidRPr="00BD223A">
        <w:rPr>
          <w:rFonts w:ascii="Calibri" w:eastAsiaTheme="minorEastAsia" w:hAnsi="Calibri" w:cs="Calibri"/>
          <w:color w:val="000000"/>
          <w:lang w:eastAsia="pt-BR"/>
        </w:rPr>
        <w:t>b) Cadastro Nacional de Empresas Inidôneas e Suspensas - CEIS, mantido pela Controladoria-Geral da União (</w:t>
      </w:r>
      <w:hyperlink r:id="rId8" w:tgtFrame="_blank" w:history="1">
        <w:r w:rsidRPr="00BD223A">
          <w:rPr>
            <w:rStyle w:val="Hyperlink"/>
            <w:rFonts w:ascii="Calibri" w:eastAsiaTheme="minorEastAsia" w:hAnsi="Calibri" w:cs="Calibri"/>
            <w:lang w:eastAsia="pt-BR"/>
          </w:rPr>
          <w:t>www.portaldatransparencia.gov.br/ceis</w:t>
        </w:r>
      </w:hyperlink>
      <w:r w:rsidRPr="00BD223A">
        <w:rPr>
          <w:rFonts w:ascii="Calibri" w:eastAsiaTheme="minorEastAsia" w:hAnsi="Calibri" w:cs="Calibri"/>
          <w:color w:val="000000"/>
          <w:lang w:eastAsia="pt-BR"/>
        </w:rPr>
        <w:t>);   </w:t>
      </w:r>
    </w:p>
    <w:p w:rsidR="00BC3360" w:rsidRPr="00BD223A" w:rsidRDefault="00BC3360" w:rsidP="00BC3360">
      <w:pPr>
        <w:spacing w:after="0" w:line="240" w:lineRule="auto"/>
        <w:ind w:left="284" w:right="-24"/>
        <w:jc w:val="both"/>
        <w:rPr>
          <w:rFonts w:ascii="Calibri" w:eastAsiaTheme="minorEastAsia" w:hAnsi="Calibri" w:cs="Calibri"/>
          <w:color w:val="000000"/>
          <w:lang w:eastAsia="pt-BR"/>
        </w:rPr>
      </w:pPr>
      <w:r w:rsidRPr="00BD223A">
        <w:rPr>
          <w:rFonts w:ascii="Calibri" w:eastAsiaTheme="minorEastAsia" w:hAnsi="Calibri" w:cs="Calibri"/>
          <w:color w:val="000000"/>
          <w:lang w:eastAsia="pt-BR"/>
        </w:rPr>
        <w:t>c) Cadastro Nacional de Empresas Punidas – CNEP, mantido pela Controladoria-Geral da União (</w:t>
      </w:r>
      <w:hyperlink r:id="rId9" w:tgtFrame="_blank" w:history="1">
        <w:r w:rsidRPr="00BD223A">
          <w:rPr>
            <w:rStyle w:val="Hyperlink"/>
            <w:rFonts w:ascii="Calibri" w:eastAsiaTheme="minorEastAsia" w:hAnsi="Calibri" w:cs="Calibri"/>
            <w:lang w:eastAsia="pt-BR"/>
          </w:rPr>
          <w:t>https://www.portaltransparencia.gov.br/sancoes/cnep</w:t>
        </w:r>
      </w:hyperlink>
      <w:r w:rsidRPr="00BD223A">
        <w:rPr>
          <w:rFonts w:ascii="Calibri" w:eastAsiaTheme="minorEastAsia" w:hAnsi="Calibri" w:cs="Calibri"/>
          <w:color w:val="000000"/>
          <w:lang w:eastAsia="pt-BR"/>
        </w:rPr>
        <w:t>) </w:t>
      </w:r>
    </w:p>
    <w:p w:rsidR="00BC3360" w:rsidRPr="00BD223A" w:rsidRDefault="00BC3360" w:rsidP="00603C0A">
      <w:pPr>
        <w:spacing w:after="0" w:line="240" w:lineRule="auto"/>
        <w:ind w:right="-24"/>
        <w:jc w:val="both"/>
        <w:rPr>
          <w:rFonts w:ascii="Calibri" w:eastAsiaTheme="minorEastAsia" w:hAnsi="Calibri" w:cs="Calibri"/>
          <w:color w:val="000000"/>
          <w:lang w:eastAsia="pt-BR"/>
        </w:rPr>
      </w:pPr>
    </w:p>
    <w:p w:rsidR="00110215" w:rsidRPr="00110215" w:rsidRDefault="00B012A6" w:rsidP="00603C0A">
      <w:pPr>
        <w:spacing w:after="0" w:line="240" w:lineRule="auto"/>
        <w:ind w:right="-24"/>
        <w:jc w:val="both"/>
        <w:rPr>
          <w:rFonts w:ascii="Calibri" w:hAnsi="Calibri" w:cs="Calibri"/>
          <w:b/>
          <w:color w:val="000000"/>
        </w:rPr>
      </w:pPr>
      <w:r>
        <w:rPr>
          <w:rFonts w:ascii="Calibri" w:hAnsi="Calibri" w:cs="Calibri"/>
          <w:b/>
          <w:color w:val="000000"/>
        </w:rPr>
        <w:t>6</w:t>
      </w:r>
      <w:r w:rsidR="00110215" w:rsidRPr="00110215">
        <w:rPr>
          <w:rFonts w:ascii="Calibri" w:hAnsi="Calibri" w:cs="Calibri"/>
          <w:b/>
          <w:color w:val="000000"/>
        </w:rPr>
        <w:t>.</w:t>
      </w:r>
      <w:r w:rsidR="00B47223">
        <w:rPr>
          <w:rFonts w:ascii="Calibri" w:hAnsi="Calibri" w:cs="Calibri"/>
          <w:b/>
          <w:color w:val="000000"/>
        </w:rPr>
        <w:t>7</w:t>
      </w:r>
      <w:r w:rsidR="00110215" w:rsidRPr="00110215">
        <w:rPr>
          <w:rFonts w:ascii="Calibri" w:hAnsi="Calibri" w:cs="Calibri"/>
          <w:b/>
          <w:color w:val="000000"/>
        </w:rPr>
        <w:t>.</w:t>
      </w:r>
      <w:r w:rsidR="00BC3360">
        <w:rPr>
          <w:rFonts w:ascii="Calibri" w:hAnsi="Calibri" w:cs="Calibri"/>
          <w:b/>
          <w:color w:val="000000"/>
        </w:rPr>
        <w:t>2</w:t>
      </w:r>
      <w:r w:rsidR="00110215" w:rsidRPr="00110215">
        <w:rPr>
          <w:rFonts w:ascii="Calibri" w:hAnsi="Calibri" w:cs="Calibri"/>
          <w:b/>
          <w:color w:val="000000"/>
        </w:rPr>
        <w:t>. Habilitação Jurídica (conforme o enquadramento)</w:t>
      </w:r>
    </w:p>
    <w:p w:rsidR="00110215" w:rsidRPr="00110215" w:rsidRDefault="00110215" w:rsidP="00C8002E">
      <w:pPr>
        <w:pStyle w:val="PargrafodaLista"/>
        <w:numPr>
          <w:ilvl w:val="0"/>
          <w:numId w:val="24"/>
        </w:numPr>
        <w:tabs>
          <w:tab w:val="left" w:pos="284"/>
        </w:tabs>
        <w:ind w:left="0" w:right="-24" w:firstLine="0"/>
        <w:jc w:val="both"/>
        <w:rPr>
          <w:rFonts w:ascii="Calibri" w:hAnsi="Calibri" w:cs="Calibri"/>
          <w:color w:val="000000"/>
          <w:sz w:val="22"/>
          <w:szCs w:val="22"/>
        </w:rPr>
      </w:pPr>
      <w:r w:rsidRPr="00110215">
        <w:rPr>
          <w:rFonts w:ascii="Calibri" w:hAnsi="Calibri" w:cs="Calibri"/>
          <w:color w:val="000000"/>
          <w:sz w:val="22"/>
          <w:szCs w:val="22"/>
        </w:rPr>
        <w:t>Pessoa física: cédula de identidade (RG) ou documento equivalente que, por força de lei, tenha validade para fins de identificação em todo o território nacional;</w:t>
      </w:r>
    </w:p>
    <w:p w:rsidR="00110215" w:rsidRPr="00110215" w:rsidRDefault="00110215" w:rsidP="00C8002E">
      <w:pPr>
        <w:pStyle w:val="PargrafodaLista"/>
        <w:numPr>
          <w:ilvl w:val="0"/>
          <w:numId w:val="24"/>
        </w:numPr>
        <w:tabs>
          <w:tab w:val="left" w:pos="284"/>
        </w:tabs>
        <w:ind w:left="0" w:right="-24" w:firstLine="0"/>
        <w:jc w:val="both"/>
        <w:rPr>
          <w:rFonts w:ascii="Calibri" w:hAnsi="Calibri" w:cs="Calibri"/>
          <w:color w:val="000000"/>
          <w:sz w:val="22"/>
          <w:szCs w:val="22"/>
        </w:rPr>
      </w:pPr>
      <w:r w:rsidRPr="00110215">
        <w:rPr>
          <w:rFonts w:ascii="Calibri" w:hAnsi="Calibri" w:cs="Calibri"/>
          <w:color w:val="000000"/>
          <w:sz w:val="22"/>
          <w:szCs w:val="22"/>
        </w:rPr>
        <w:t>Empresário individual: inscrição no Registro Público de Empresas Mercantis, a cargo da Junta Comercial da respectiva sede;</w:t>
      </w:r>
    </w:p>
    <w:p w:rsidR="00110215" w:rsidRPr="00110215" w:rsidRDefault="00110215" w:rsidP="00C8002E">
      <w:pPr>
        <w:pStyle w:val="PargrafodaLista"/>
        <w:numPr>
          <w:ilvl w:val="0"/>
          <w:numId w:val="24"/>
        </w:numPr>
        <w:tabs>
          <w:tab w:val="left" w:pos="284"/>
        </w:tabs>
        <w:ind w:left="0" w:right="-24" w:firstLine="0"/>
        <w:jc w:val="both"/>
        <w:rPr>
          <w:rFonts w:ascii="Calibri" w:hAnsi="Calibri" w:cs="Calibri"/>
          <w:color w:val="000000"/>
          <w:sz w:val="22"/>
          <w:szCs w:val="22"/>
        </w:rPr>
      </w:pPr>
      <w:r w:rsidRPr="00110215">
        <w:rPr>
          <w:rFonts w:ascii="Calibri" w:hAnsi="Calibri" w:cs="Calibri"/>
          <w:color w:val="000000"/>
          <w:sz w:val="22"/>
          <w:szCs w:val="22"/>
        </w:rPr>
        <w:t>Microempreendedor Individual - MEI: Certificado da Condição de Microempreendedor Individual - CCMEI, cuja aceitação ficará condicionada à verificação da autenticidade no sítio https://www.gov.br/empresas-e-negocios/pt-br/empreendedor;</w:t>
      </w:r>
    </w:p>
    <w:p w:rsidR="00110215" w:rsidRPr="00110215" w:rsidRDefault="00110215" w:rsidP="00C8002E">
      <w:pPr>
        <w:pStyle w:val="PargrafodaLista"/>
        <w:numPr>
          <w:ilvl w:val="0"/>
          <w:numId w:val="24"/>
        </w:numPr>
        <w:tabs>
          <w:tab w:val="left" w:pos="284"/>
        </w:tabs>
        <w:ind w:left="0" w:right="-24" w:firstLine="0"/>
        <w:jc w:val="both"/>
        <w:rPr>
          <w:rFonts w:ascii="Calibri" w:hAnsi="Calibri" w:cs="Calibri"/>
          <w:color w:val="000000"/>
          <w:sz w:val="22"/>
          <w:szCs w:val="22"/>
        </w:rPr>
      </w:pPr>
      <w:r w:rsidRPr="00110215">
        <w:rPr>
          <w:rFonts w:ascii="Calibri" w:hAnsi="Calibri" w:cs="Calibri"/>
          <w:color w:val="000000"/>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110215" w:rsidRPr="00110215" w:rsidRDefault="00110215" w:rsidP="00C8002E">
      <w:pPr>
        <w:pStyle w:val="PargrafodaLista"/>
        <w:numPr>
          <w:ilvl w:val="0"/>
          <w:numId w:val="24"/>
        </w:numPr>
        <w:tabs>
          <w:tab w:val="left" w:pos="284"/>
        </w:tabs>
        <w:ind w:left="0" w:right="-24" w:firstLine="0"/>
        <w:jc w:val="both"/>
        <w:rPr>
          <w:rFonts w:ascii="Calibri" w:hAnsi="Calibri" w:cs="Calibri"/>
          <w:color w:val="000000"/>
          <w:sz w:val="22"/>
          <w:szCs w:val="22"/>
        </w:rPr>
      </w:pPr>
      <w:r w:rsidRPr="00110215">
        <w:rPr>
          <w:rFonts w:ascii="Calibri" w:hAnsi="Calibri" w:cs="Calibri"/>
          <w:color w:val="000000"/>
          <w:sz w:val="22"/>
          <w:szCs w:val="22"/>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110215" w:rsidRPr="00110215" w:rsidRDefault="00110215" w:rsidP="00C8002E">
      <w:pPr>
        <w:pStyle w:val="PargrafodaLista"/>
        <w:numPr>
          <w:ilvl w:val="0"/>
          <w:numId w:val="24"/>
        </w:numPr>
        <w:tabs>
          <w:tab w:val="left" w:pos="284"/>
        </w:tabs>
        <w:ind w:left="0" w:right="-24" w:firstLine="0"/>
        <w:jc w:val="both"/>
        <w:rPr>
          <w:rFonts w:ascii="Calibri" w:hAnsi="Calibri" w:cs="Calibri"/>
          <w:color w:val="000000"/>
          <w:sz w:val="22"/>
          <w:szCs w:val="22"/>
        </w:rPr>
      </w:pPr>
      <w:r w:rsidRPr="00110215">
        <w:rPr>
          <w:rFonts w:ascii="Calibri" w:hAnsi="Calibri" w:cs="Calibri"/>
          <w:color w:val="000000"/>
          <w:sz w:val="22"/>
          <w:szCs w:val="22"/>
        </w:rPr>
        <w:t>Sociedade simples: inscrição do ato constitutivo no Registro Civil de Pessoas Jurídicas do local de sua sede, acompanhada de documento comprobatório de seus administradores;</w:t>
      </w:r>
    </w:p>
    <w:p w:rsidR="00110215" w:rsidRPr="00110215" w:rsidRDefault="00110215" w:rsidP="00C8002E">
      <w:pPr>
        <w:pStyle w:val="PargrafodaLista"/>
        <w:numPr>
          <w:ilvl w:val="0"/>
          <w:numId w:val="24"/>
        </w:numPr>
        <w:tabs>
          <w:tab w:val="left" w:pos="284"/>
        </w:tabs>
        <w:ind w:left="0" w:right="-24" w:firstLine="0"/>
        <w:jc w:val="both"/>
        <w:rPr>
          <w:rFonts w:ascii="Calibri" w:hAnsi="Calibri" w:cs="Calibri"/>
          <w:color w:val="000000"/>
          <w:sz w:val="22"/>
          <w:szCs w:val="22"/>
        </w:rPr>
      </w:pPr>
      <w:r w:rsidRPr="00110215">
        <w:rPr>
          <w:rFonts w:ascii="Calibri" w:hAnsi="Calibri" w:cs="Calibri"/>
          <w:color w:val="000000"/>
          <w:sz w:val="22"/>
          <w:szCs w:val="22"/>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110215" w:rsidRPr="00110215" w:rsidRDefault="00110215" w:rsidP="00C8002E">
      <w:pPr>
        <w:pStyle w:val="PargrafodaLista"/>
        <w:numPr>
          <w:ilvl w:val="0"/>
          <w:numId w:val="24"/>
        </w:numPr>
        <w:tabs>
          <w:tab w:val="left" w:pos="284"/>
        </w:tabs>
        <w:ind w:left="0" w:right="-24" w:firstLine="0"/>
        <w:jc w:val="both"/>
        <w:rPr>
          <w:rFonts w:ascii="Calibri" w:hAnsi="Calibri" w:cs="Calibri"/>
          <w:color w:val="000000"/>
          <w:sz w:val="22"/>
          <w:szCs w:val="22"/>
        </w:rPr>
      </w:pPr>
      <w:r w:rsidRPr="00110215">
        <w:rPr>
          <w:rFonts w:ascii="Calibri" w:hAnsi="Calibri" w:cs="Calibri"/>
          <w:color w:val="000000"/>
          <w:sz w:val="22"/>
          <w:szCs w:val="22"/>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110215" w:rsidRPr="00110215" w:rsidRDefault="00110215" w:rsidP="00C8002E">
      <w:pPr>
        <w:pStyle w:val="PargrafodaLista"/>
        <w:numPr>
          <w:ilvl w:val="0"/>
          <w:numId w:val="24"/>
        </w:numPr>
        <w:tabs>
          <w:tab w:val="left" w:pos="284"/>
        </w:tabs>
        <w:ind w:left="0" w:right="-24" w:firstLine="0"/>
        <w:jc w:val="both"/>
        <w:rPr>
          <w:rFonts w:ascii="Calibri" w:hAnsi="Calibri" w:cs="Calibri"/>
          <w:color w:val="000000"/>
          <w:sz w:val="22"/>
          <w:szCs w:val="22"/>
        </w:rPr>
      </w:pPr>
      <w:r w:rsidRPr="00110215">
        <w:rPr>
          <w:rFonts w:ascii="Calibri" w:hAnsi="Calibri" w:cs="Calibri"/>
          <w:color w:val="000000"/>
          <w:sz w:val="22"/>
          <w:szCs w:val="22"/>
        </w:rPr>
        <w:t>Agricultor familiar: Declaração de Aptidão ao Pronaf – DAP ou DAP-P válida, ou, ainda, outros documentos definidos pela Secretaria Especial de Agricultura Familiar e do Desenvolvimento Agrário, nos termos do art. 4º, §2º do Decreto nº 10.880, de 2 de dezembro de 2021.</w:t>
      </w:r>
    </w:p>
    <w:p w:rsidR="00110215" w:rsidRPr="00110215" w:rsidRDefault="00110215" w:rsidP="00C8002E">
      <w:pPr>
        <w:pStyle w:val="PargrafodaLista"/>
        <w:numPr>
          <w:ilvl w:val="0"/>
          <w:numId w:val="25"/>
        </w:numPr>
        <w:tabs>
          <w:tab w:val="left" w:pos="284"/>
        </w:tabs>
        <w:ind w:left="0" w:right="-24" w:firstLine="0"/>
        <w:jc w:val="both"/>
        <w:rPr>
          <w:rFonts w:ascii="Calibri" w:hAnsi="Calibri" w:cs="Calibri"/>
          <w:color w:val="000000"/>
          <w:sz w:val="22"/>
          <w:szCs w:val="22"/>
        </w:rPr>
      </w:pPr>
      <w:r w:rsidRPr="00110215">
        <w:rPr>
          <w:rFonts w:ascii="Calibri" w:hAnsi="Calibri" w:cs="Calibri"/>
          <w:color w:val="000000"/>
          <w:sz w:val="22"/>
          <w:szCs w:val="22"/>
        </w:rPr>
        <w:t>Produtor Rural: matrícula no Cadastro Específico do INSS – CEI, que comprove a qualificação como produtor rural pessoa física, nos termos da Instrução Normativa RFB n. 971, de 13 de novembro de 2009 (</w:t>
      </w:r>
      <w:proofErr w:type="spellStart"/>
      <w:r w:rsidRPr="00110215">
        <w:rPr>
          <w:rFonts w:ascii="Calibri" w:hAnsi="Calibri" w:cs="Calibri"/>
          <w:color w:val="000000"/>
          <w:sz w:val="22"/>
          <w:szCs w:val="22"/>
        </w:rPr>
        <w:t>arts</w:t>
      </w:r>
      <w:proofErr w:type="spellEnd"/>
      <w:r w:rsidRPr="00110215">
        <w:rPr>
          <w:rFonts w:ascii="Calibri" w:hAnsi="Calibri" w:cs="Calibri"/>
          <w:color w:val="000000"/>
          <w:sz w:val="22"/>
          <w:szCs w:val="22"/>
        </w:rPr>
        <w:t>. 17 a 19 e 165).</w:t>
      </w:r>
    </w:p>
    <w:p w:rsidR="00110215" w:rsidRPr="00110215" w:rsidRDefault="00110215" w:rsidP="00C8002E">
      <w:pPr>
        <w:pStyle w:val="PargrafodaLista"/>
        <w:numPr>
          <w:ilvl w:val="0"/>
          <w:numId w:val="25"/>
        </w:numPr>
        <w:tabs>
          <w:tab w:val="left" w:pos="284"/>
        </w:tabs>
        <w:ind w:left="0" w:right="-24" w:firstLine="0"/>
        <w:jc w:val="both"/>
        <w:rPr>
          <w:rFonts w:ascii="Calibri" w:hAnsi="Calibri" w:cs="Calibri"/>
          <w:color w:val="000000"/>
          <w:sz w:val="22"/>
          <w:szCs w:val="22"/>
        </w:rPr>
      </w:pPr>
      <w:r w:rsidRPr="00110215">
        <w:rPr>
          <w:rFonts w:ascii="Calibri" w:hAnsi="Calibri" w:cs="Calibri"/>
          <w:color w:val="000000"/>
          <w:sz w:val="22"/>
          <w:szCs w:val="22"/>
        </w:rPr>
        <w:t>Ato de autorização para o exercício da atividade de ............ (especificar a atividade contratada sujeita à autorização), expedido por ....... (</w:t>
      </w:r>
      <w:proofErr w:type="gramStart"/>
      <w:r w:rsidRPr="00110215">
        <w:rPr>
          <w:rFonts w:ascii="Calibri" w:hAnsi="Calibri" w:cs="Calibri"/>
          <w:color w:val="000000"/>
          <w:sz w:val="22"/>
          <w:szCs w:val="22"/>
        </w:rPr>
        <w:t>especificar</w:t>
      </w:r>
      <w:proofErr w:type="gramEnd"/>
      <w:r w:rsidRPr="00110215">
        <w:rPr>
          <w:rFonts w:ascii="Calibri" w:hAnsi="Calibri" w:cs="Calibri"/>
          <w:color w:val="000000"/>
          <w:sz w:val="22"/>
          <w:szCs w:val="22"/>
        </w:rPr>
        <w:t xml:space="preserve"> o órgão competente) nos termos do art. ..... </w:t>
      </w:r>
      <w:proofErr w:type="gramStart"/>
      <w:r w:rsidRPr="00110215">
        <w:rPr>
          <w:rFonts w:ascii="Calibri" w:hAnsi="Calibri" w:cs="Calibri"/>
          <w:color w:val="000000"/>
          <w:sz w:val="22"/>
          <w:szCs w:val="22"/>
        </w:rPr>
        <w:t>da</w:t>
      </w:r>
      <w:proofErr w:type="gramEnd"/>
      <w:r w:rsidRPr="00110215">
        <w:rPr>
          <w:rFonts w:ascii="Calibri" w:hAnsi="Calibri" w:cs="Calibri"/>
          <w:color w:val="000000"/>
          <w:sz w:val="22"/>
          <w:szCs w:val="22"/>
        </w:rPr>
        <w:t xml:space="preserve"> (Lei/Decreto) n° ........</w:t>
      </w:r>
    </w:p>
    <w:p w:rsidR="00110215" w:rsidRDefault="00110215" w:rsidP="00C8002E">
      <w:pPr>
        <w:pStyle w:val="PargrafodaLista"/>
        <w:numPr>
          <w:ilvl w:val="0"/>
          <w:numId w:val="25"/>
        </w:numPr>
        <w:tabs>
          <w:tab w:val="left" w:pos="284"/>
        </w:tabs>
        <w:ind w:left="0" w:right="-24" w:firstLine="0"/>
        <w:jc w:val="both"/>
        <w:rPr>
          <w:rFonts w:ascii="Calibri" w:hAnsi="Calibri" w:cs="Calibri"/>
          <w:color w:val="000000"/>
          <w:sz w:val="22"/>
          <w:szCs w:val="22"/>
        </w:rPr>
      </w:pPr>
      <w:r w:rsidRPr="00110215">
        <w:rPr>
          <w:rFonts w:ascii="Calibri" w:hAnsi="Calibri" w:cs="Calibri"/>
          <w:color w:val="000000"/>
          <w:sz w:val="22"/>
          <w:szCs w:val="22"/>
        </w:rPr>
        <w:t>Os documentos apresentados deverão estar acompanhados de todas as alterações ou da consolidação respectiva.</w:t>
      </w:r>
    </w:p>
    <w:p w:rsidR="00110215" w:rsidRPr="00110215" w:rsidRDefault="00110215" w:rsidP="00110215">
      <w:pPr>
        <w:pStyle w:val="PargrafodaLista"/>
        <w:ind w:left="-567" w:right="-426"/>
        <w:jc w:val="both"/>
        <w:rPr>
          <w:rFonts w:ascii="Calibri" w:hAnsi="Calibri" w:cs="Calibri"/>
          <w:color w:val="000000"/>
          <w:sz w:val="22"/>
          <w:szCs w:val="22"/>
        </w:rPr>
      </w:pPr>
    </w:p>
    <w:p w:rsidR="00110215" w:rsidRPr="00110215" w:rsidRDefault="00B012A6" w:rsidP="00603C0A">
      <w:pPr>
        <w:spacing w:after="0" w:line="240" w:lineRule="auto"/>
        <w:ind w:right="-24"/>
        <w:jc w:val="both"/>
        <w:rPr>
          <w:rFonts w:ascii="Calibri" w:hAnsi="Calibri" w:cs="Calibri"/>
          <w:b/>
          <w:color w:val="000000"/>
        </w:rPr>
      </w:pPr>
      <w:r>
        <w:rPr>
          <w:rFonts w:ascii="Calibri" w:hAnsi="Calibri" w:cs="Calibri"/>
          <w:b/>
          <w:color w:val="000000"/>
        </w:rPr>
        <w:lastRenderedPageBreak/>
        <w:t>6</w:t>
      </w:r>
      <w:r w:rsidR="00110215" w:rsidRPr="00110215">
        <w:rPr>
          <w:rFonts w:ascii="Calibri" w:hAnsi="Calibri" w:cs="Calibri"/>
          <w:b/>
          <w:color w:val="000000"/>
        </w:rPr>
        <w:t>.</w:t>
      </w:r>
      <w:r w:rsidR="00B47223">
        <w:rPr>
          <w:rFonts w:ascii="Calibri" w:hAnsi="Calibri" w:cs="Calibri"/>
          <w:b/>
          <w:color w:val="000000"/>
        </w:rPr>
        <w:t>7</w:t>
      </w:r>
      <w:r w:rsidR="00110215" w:rsidRPr="00110215">
        <w:rPr>
          <w:rFonts w:ascii="Calibri" w:hAnsi="Calibri" w:cs="Calibri"/>
          <w:b/>
          <w:color w:val="000000"/>
        </w:rPr>
        <w:t>.</w:t>
      </w:r>
      <w:r w:rsidR="00BC3360">
        <w:rPr>
          <w:rFonts w:ascii="Calibri" w:hAnsi="Calibri" w:cs="Calibri"/>
          <w:b/>
          <w:color w:val="000000"/>
        </w:rPr>
        <w:t>3</w:t>
      </w:r>
      <w:r w:rsidR="00110215" w:rsidRPr="00110215">
        <w:rPr>
          <w:rFonts w:ascii="Calibri" w:hAnsi="Calibri" w:cs="Calibri"/>
          <w:b/>
          <w:color w:val="000000"/>
        </w:rPr>
        <w:t>. Habilitação fiscal, social e trabalhista</w:t>
      </w:r>
    </w:p>
    <w:p w:rsidR="00110215" w:rsidRPr="00110215" w:rsidRDefault="00110215" w:rsidP="00C8002E">
      <w:pPr>
        <w:pStyle w:val="PargrafodaLista"/>
        <w:numPr>
          <w:ilvl w:val="0"/>
          <w:numId w:val="26"/>
        </w:numPr>
        <w:tabs>
          <w:tab w:val="left" w:pos="284"/>
        </w:tabs>
        <w:ind w:left="0" w:right="-24" w:firstLine="0"/>
        <w:jc w:val="both"/>
        <w:rPr>
          <w:rFonts w:ascii="Calibri" w:hAnsi="Calibri" w:cs="Calibri"/>
          <w:color w:val="000000"/>
          <w:sz w:val="22"/>
          <w:szCs w:val="22"/>
        </w:rPr>
      </w:pPr>
      <w:r w:rsidRPr="00110215">
        <w:rPr>
          <w:rFonts w:ascii="Calibri" w:hAnsi="Calibri" w:cs="Calibri"/>
          <w:color w:val="000000"/>
          <w:sz w:val="22"/>
          <w:szCs w:val="22"/>
        </w:rPr>
        <w:t>Prova de inscrição no Cadastro Nacional de Pessoas Jurídicas ou no Cadastro de Pessoas Físicas, conforme o caso; (CNPJ)</w:t>
      </w:r>
    </w:p>
    <w:p w:rsidR="00110215" w:rsidRPr="00110215" w:rsidRDefault="00110215" w:rsidP="00C8002E">
      <w:pPr>
        <w:pStyle w:val="PargrafodaLista"/>
        <w:numPr>
          <w:ilvl w:val="0"/>
          <w:numId w:val="26"/>
        </w:numPr>
        <w:tabs>
          <w:tab w:val="left" w:pos="284"/>
        </w:tabs>
        <w:ind w:left="0" w:right="-24" w:firstLine="0"/>
        <w:jc w:val="both"/>
        <w:rPr>
          <w:rFonts w:ascii="Calibri" w:hAnsi="Calibri" w:cs="Calibri"/>
          <w:color w:val="000000"/>
          <w:sz w:val="22"/>
          <w:szCs w:val="22"/>
        </w:rPr>
      </w:pPr>
      <w:r w:rsidRPr="00110215">
        <w:rPr>
          <w:rFonts w:ascii="Calibri" w:hAnsi="Calibri" w:cs="Calibri"/>
          <w:color w:val="000000"/>
          <w:sz w:val="22"/>
          <w:szCs w:val="22"/>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Nacional.(Certidão Negativa </w:t>
      </w:r>
      <w:proofErr w:type="spellStart"/>
      <w:r w:rsidRPr="00110215">
        <w:rPr>
          <w:rFonts w:ascii="Calibri" w:hAnsi="Calibri" w:cs="Calibri"/>
          <w:color w:val="000000"/>
          <w:sz w:val="22"/>
          <w:szCs w:val="22"/>
        </w:rPr>
        <w:t>Ferderal</w:t>
      </w:r>
      <w:proofErr w:type="spellEnd"/>
      <w:r w:rsidRPr="00110215">
        <w:rPr>
          <w:rFonts w:ascii="Calibri" w:hAnsi="Calibri" w:cs="Calibri"/>
          <w:color w:val="000000"/>
          <w:sz w:val="22"/>
          <w:szCs w:val="22"/>
        </w:rPr>
        <w:t>)</w:t>
      </w:r>
    </w:p>
    <w:p w:rsidR="00110215" w:rsidRPr="00110215" w:rsidRDefault="00110215" w:rsidP="00C8002E">
      <w:pPr>
        <w:pStyle w:val="PargrafodaLista"/>
        <w:numPr>
          <w:ilvl w:val="0"/>
          <w:numId w:val="26"/>
        </w:numPr>
        <w:tabs>
          <w:tab w:val="left" w:pos="284"/>
        </w:tabs>
        <w:ind w:left="0" w:right="-426" w:firstLine="0"/>
        <w:jc w:val="both"/>
        <w:rPr>
          <w:rFonts w:ascii="Calibri" w:hAnsi="Calibri" w:cs="Calibri"/>
          <w:color w:val="000000"/>
          <w:sz w:val="22"/>
          <w:szCs w:val="22"/>
        </w:rPr>
      </w:pPr>
      <w:r w:rsidRPr="00110215">
        <w:rPr>
          <w:rFonts w:ascii="Calibri" w:hAnsi="Calibri" w:cs="Calibri"/>
          <w:color w:val="000000"/>
          <w:sz w:val="22"/>
          <w:szCs w:val="22"/>
        </w:rPr>
        <w:t>Prova de regularidade com o Fundo de Garantia do Tempo de Serviço (FGTS);</w:t>
      </w:r>
    </w:p>
    <w:p w:rsidR="00110215" w:rsidRPr="00110215" w:rsidRDefault="00110215" w:rsidP="00C8002E">
      <w:pPr>
        <w:pStyle w:val="PargrafodaLista"/>
        <w:numPr>
          <w:ilvl w:val="0"/>
          <w:numId w:val="26"/>
        </w:numPr>
        <w:tabs>
          <w:tab w:val="left" w:pos="284"/>
        </w:tabs>
        <w:ind w:left="0" w:right="-24" w:firstLine="0"/>
        <w:jc w:val="both"/>
        <w:rPr>
          <w:rFonts w:ascii="Calibri" w:hAnsi="Calibri" w:cs="Calibri"/>
          <w:color w:val="000000"/>
          <w:sz w:val="22"/>
          <w:szCs w:val="22"/>
        </w:rPr>
      </w:pPr>
      <w:r w:rsidRPr="00110215">
        <w:rPr>
          <w:rFonts w:ascii="Calibri" w:hAnsi="Calibri" w:cs="Calibri"/>
          <w:color w:val="000000"/>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1943;(Certidão negativa trabalhista)</w:t>
      </w:r>
    </w:p>
    <w:p w:rsidR="00110215" w:rsidRPr="00110215" w:rsidRDefault="00110215" w:rsidP="00C8002E">
      <w:pPr>
        <w:pStyle w:val="PargrafodaLista"/>
        <w:numPr>
          <w:ilvl w:val="0"/>
          <w:numId w:val="26"/>
        </w:numPr>
        <w:tabs>
          <w:tab w:val="left" w:pos="284"/>
          <w:tab w:val="left" w:pos="10348"/>
        </w:tabs>
        <w:ind w:left="0" w:right="-24" w:firstLine="0"/>
        <w:jc w:val="both"/>
        <w:rPr>
          <w:rFonts w:ascii="Calibri" w:hAnsi="Calibri" w:cs="Calibri"/>
          <w:color w:val="000000"/>
          <w:sz w:val="22"/>
          <w:szCs w:val="22"/>
        </w:rPr>
      </w:pPr>
      <w:r w:rsidRPr="00110215">
        <w:rPr>
          <w:rFonts w:ascii="Calibri" w:hAnsi="Calibri" w:cs="Calibri"/>
          <w:color w:val="000000"/>
          <w:sz w:val="22"/>
          <w:szCs w:val="22"/>
        </w:rPr>
        <w:t>Prova de inscrição no cadastro de contribuintes [Estadual/Distrital] ou [Municipal/Distrital] relativo ao domicílio ou sede do fornecedor, pertinente ao seu ramo de atividade e compatível com o objeto contratual;</w:t>
      </w:r>
    </w:p>
    <w:p w:rsidR="00110215" w:rsidRPr="00110215" w:rsidRDefault="00110215" w:rsidP="00C8002E">
      <w:pPr>
        <w:pStyle w:val="PargrafodaLista"/>
        <w:numPr>
          <w:ilvl w:val="0"/>
          <w:numId w:val="26"/>
        </w:numPr>
        <w:tabs>
          <w:tab w:val="left" w:pos="284"/>
        </w:tabs>
        <w:ind w:left="0" w:right="-24" w:firstLine="0"/>
        <w:jc w:val="both"/>
        <w:rPr>
          <w:rFonts w:ascii="Calibri" w:hAnsi="Calibri" w:cs="Calibri"/>
          <w:color w:val="000000"/>
          <w:sz w:val="22"/>
          <w:szCs w:val="22"/>
        </w:rPr>
      </w:pPr>
      <w:r w:rsidRPr="00110215">
        <w:rPr>
          <w:rFonts w:ascii="Calibri" w:hAnsi="Calibri" w:cs="Calibri"/>
          <w:color w:val="000000"/>
          <w:sz w:val="22"/>
          <w:szCs w:val="22"/>
        </w:rPr>
        <w:t>Prova de regularidade com a Fazenda [Estadual/Distrital] ou [Municipal/Distrital] do domicílio ou sede do fornecedor, relativa à atividade em cujo exercício contrata ou concorre;</w:t>
      </w:r>
    </w:p>
    <w:p w:rsidR="00110215" w:rsidRPr="00110215" w:rsidRDefault="00110215" w:rsidP="00C8002E">
      <w:pPr>
        <w:pStyle w:val="PargrafodaLista"/>
        <w:numPr>
          <w:ilvl w:val="0"/>
          <w:numId w:val="26"/>
        </w:numPr>
        <w:tabs>
          <w:tab w:val="left" w:pos="284"/>
        </w:tabs>
        <w:ind w:left="0" w:right="-24" w:firstLine="0"/>
        <w:jc w:val="both"/>
        <w:rPr>
          <w:rFonts w:ascii="Calibri" w:hAnsi="Calibri" w:cs="Calibri"/>
          <w:color w:val="000000"/>
          <w:sz w:val="22"/>
          <w:szCs w:val="22"/>
        </w:rPr>
      </w:pPr>
      <w:r w:rsidRPr="00110215">
        <w:rPr>
          <w:rFonts w:ascii="Calibri" w:hAnsi="Calibri" w:cs="Calibri"/>
          <w:color w:val="000000"/>
          <w:sz w:val="22"/>
          <w:szCs w:val="22"/>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rsidR="00110215" w:rsidRDefault="00110215" w:rsidP="00C8002E">
      <w:pPr>
        <w:pStyle w:val="PargrafodaLista"/>
        <w:numPr>
          <w:ilvl w:val="0"/>
          <w:numId w:val="26"/>
        </w:numPr>
        <w:tabs>
          <w:tab w:val="left" w:pos="284"/>
        </w:tabs>
        <w:ind w:left="0" w:right="-24" w:firstLine="0"/>
        <w:jc w:val="both"/>
        <w:rPr>
          <w:rFonts w:ascii="Calibri" w:hAnsi="Calibri" w:cs="Calibri"/>
          <w:color w:val="000000"/>
          <w:sz w:val="22"/>
          <w:szCs w:val="22"/>
        </w:rPr>
      </w:pPr>
      <w:r w:rsidRPr="00110215">
        <w:rPr>
          <w:rFonts w:ascii="Calibri" w:hAnsi="Calibri" w:cs="Calibri"/>
          <w:color w:val="000000"/>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rsidR="00243000" w:rsidRDefault="00243000" w:rsidP="00603C0A">
      <w:pPr>
        <w:spacing w:after="0" w:line="240" w:lineRule="auto"/>
        <w:jc w:val="both"/>
      </w:pPr>
    </w:p>
    <w:p w:rsidR="002537F0" w:rsidRPr="002537F0" w:rsidRDefault="00B012A6" w:rsidP="00603C0A">
      <w:pPr>
        <w:spacing w:after="0" w:line="240" w:lineRule="auto"/>
        <w:ind w:right="-426"/>
        <w:jc w:val="both"/>
        <w:rPr>
          <w:rFonts w:cstheme="minorHAnsi"/>
          <w:color w:val="000000"/>
        </w:rPr>
      </w:pPr>
      <w:r>
        <w:rPr>
          <w:rFonts w:cstheme="minorHAnsi"/>
          <w:color w:val="000000"/>
        </w:rPr>
        <w:t>7</w:t>
      </w:r>
      <w:r w:rsidR="002537F0" w:rsidRPr="002537F0">
        <w:rPr>
          <w:rFonts w:cstheme="minorHAnsi"/>
          <w:color w:val="000000"/>
        </w:rPr>
        <w:t xml:space="preserve"> - ACOMPANHAMENTO DA ENTREGA DO MATERIAL E FISCALIZAÇÃO</w:t>
      </w:r>
    </w:p>
    <w:p w:rsidR="002537F0" w:rsidRPr="002537F0" w:rsidRDefault="002537F0" w:rsidP="00603C0A">
      <w:pPr>
        <w:spacing w:after="0" w:line="240" w:lineRule="auto"/>
        <w:ind w:right="-426"/>
        <w:jc w:val="both"/>
        <w:rPr>
          <w:rFonts w:cstheme="minorHAnsi"/>
          <w:b/>
          <w:color w:val="000000"/>
        </w:rPr>
      </w:pPr>
      <w:r w:rsidRPr="002537F0">
        <w:rPr>
          <w:rFonts w:cstheme="minorHAnsi"/>
          <w:b/>
          <w:color w:val="000000"/>
        </w:rPr>
        <w:t xml:space="preserve">REPRESENTANTE DO SAAE PARA O RECEBIMENTO, ACOMPANHAMENTO E FISCALIZAÇÃO: </w:t>
      </w:r>
    </w:p>
    <w:p w:rsidR="002537F0" w:rsidRPr="002537F0" w:rsidRDefault="002537F0" w:rsidP="00603C0A">
      <w:pPr>
        <w:spacing w:after="0" w:line="240" w:lineRule="auto"/>
        <w:ind w:right="-426"/>
        <w:jc w:val="both"/>
        <w:rPr>
          <w:rFonts w:cstheme="minorHAnsi"/>
          <w:b/>
          <w:color w:val="000000"/>
          <w:u w:val="single"/>
        </w:rPr>
      </w:pPr>
      <w:r w:rsidRPr="002537F0">
        <w:rPr>
          <w:rFonts w:cstheme="minorHAnsi"/>
          <w:b/>
          <w:color w:val="000000"/>
          <w:u w:val="single"/>
        </w:rPr>
        <w:t>Fiscal Titular</w:t>
      </w:r>
    </w:p>
    <w:p w:rsidR="002537F0" w:rsidRPr="002537F0" w:rsidRDefault="002537F0" w:rsidP="00603C0A">
      <w:pPr>
        <w:pStyle w:val="Default"/>
        <w:ind w:right="-426"/>
        <w:jc w:val="both"/>
        <w:rPr>
          <w:rFonts w:asciiTheme="minorHAnsi" w:hAnsiTheme="minorHAnsi" w:cstheme="minorHAnsi"/>
          <w:sz w:val="22"/>
          <w:szCs w:val="22"/>
          <w:lang w:val="it-IT"/>
        </w:rPr>
      </w:pPr>
      <w:r w:rsidRPr="002537F0">
        <w:rPr>
          <w:rFonts w:asciiTheme="minorHAnsi" w:hAnsiTheme="minorHAnsi" w:cstheme="minorHAnsi"/>
          <w:sz w:val="22"/>
          <w:szCs w:val="22"/>
          <w:lang w:val="it-IT"/>
        </w:rPr>
        <w:t>Nome do servidor: CLAUDIA CRISTINA ROCHA BASTOS</w:t>
      </w:r>
    </w:p>
    <w:p w:rsidR="002537F0" w:rsidRPr="002537F0" w:rsidRDefault="002537F0" w:rsidP="00603C0A">
      <w:pPr>
        <w:pStyle w:val="Default"/>
        <w:ind w:right="-426"/>
        <w:jc w:val="both"/>
        <w:rPr>
          <w:rFonts w:asciiTheme="minorHAnsi" w:hAnsiTheme="minorHAnsi" w:cstheme="minorHAnsi"/>
          <w:sz w:val="22"/>
          <w:szCs w:val="22"/>
          <w:lang w:val="it-IT"/>
        </w:rPr>
      </w:pPr>
      <w:r w:rsidRPr="002537F0">
        <w:rPr>
          <w:rFonts w:asciiTheme="minorHAnsi" w:hAnsiTheme="minorHAnsi" w:cstheme="minorHAnsi"/>
          <w:sz w:val="22"/>
          <w:szCs w:val="22"/>
          <w:lang w:val="it-IT"/>
        </w:rPr>
        <w:t>Nº matrícula: 66</w:t>
      </w:r>
    </w:p>
    <w:p w:rsidR="002537F0" w:rsidRPr="002537F0" w:rsidRDefault="002537F0" w:rsidP="00603C0A">
      <w:pPr>
        <w:pStyle w:val="Default"/>
        <w:ind w:right="-426"/>
        <w:jc w:val="both"/>
        <w:rPr>
          <w:rFonts w:asciiTheme="minorHAnsi" w:hAnsiTheme="minorHAnsi" w:cstheme="minorHAnsi"/>
          <w:sz w:val="22"/>
          <w:szCs w:val="22"/>
          <w:lang w:val="it-IT"/>
        </w:rPr>
      </w:pPr>
      <w:r w:rsidRPr="002537F0">
        <w:rPr>
          <w:rFonts w:asciiTheme="minorHAnsi" w:hAnsiTheme="minorHAnsi" w:cstheme="minorHAnsi"/>
          <w:sz w:val="22"/>
          <w:szCs w:val="22"/>
          <w:lang w:val="it-IT"/>
        </w:rPr>
        <w:t>Função/ Cargo: Assessoria</w:t>
      </w:r>
    </w:p>
    <w:p w:rsidR="002537F0" w:rsidRPr="002537F0" w:rsidRDefault="002537F0" w:rsidP="00603C0A">
      <w:pPr>
        <w:spacing w:after="0" w:line="240" w:lineRule="auto"/>
        <w:ind w:right="-426"/>
        <w:jc w:val="both"/>
        <w:rPr>
          <w:rFonts w:cstheme="minorHAnsi"/>
          <w:b/>
          <w:color w:val="000000"/>
          <w:u w:val="single"/>
        </w:rPr>
      </w:pPr>
      <w:r w:rsidRPr="002537F0">
        <w:rPr>
          <w:rFonts w:cstheme="minorHAnsi"/>
          <w:b/>
          <w:color w:val="000000"/>
          <w:u w:val="single"/>
        </w:rPr>
        <w:t>Fiscal Suplente</w:t>
      </w:r>
    </w:p>
    <w:p w:rsidR="002537F0" w:rsidRPr="002537F0" w:rsidRDefault="002537F0" w:rsidP="00603C0A">
      <w:pPr>
        <w:pStyle w:val="Default"/>
        <w:ind w:right="-426"/>
        <w:jc w:val="both"/>
        <w:rPr>
          <w:rFonts w:asciiTheme="minorHAnsi" w:hAnsiTheme="minorHAnsi" w:cstheme="minorHAnsi"/>
          <w:sz w:val="22"/>
          <w:szCs w:val="22"/>
          <w:lang w:val="it-IT"/>
        </w:rPr>
      </w:pPr>
      <w:r w:rsidRPr="002537F0">
        <w:rPr>
          <w:rFonts w:asciiTheme="minorHAnsi" w:hAnsiTheme="minorHAnsi" w:cstheme="minorHAnsi"/>
          <w:sz w:val="22"/>
          <w:szCs w:val="22"/>
          <w:lang w:val="it-IT"/>
        </w:rPr>
        <w:t>Nome do servidor: MARIA JOSÉ MAGALHÃES DE SOUZA</w:t>
      </w:r>
    </w:p>
    <w:p w:rsidR="002537F0" w:rsidRPr="002537F0" w:rsidRDefault="002537F0" w:rsidP="00603C0A">
      <w:pPr>
        <w:pStyle w:val="Default"/>
        <w:ind w:right="-426"/>
        <w:jc w:val="both"/>
        <w:rPr>
          <w:rFonts w:asciiTheme="minorHAnsi" w:hAnsiTheme="minorHAnsi" w:cstheme="minorHAnsi"/>
          <w:sz w:val="22"/>
          <w:szCs w:val="22"/>
          <w:lang w:val="it-IT"/>
        </w:rPr>
      </w:pPr>
      <w:r w:rsidRPr="002537F0">
        <w:rPr>
          <w:rFonts w:asciiTheme="minorHAnsi" w:hAnsiTheme="minorHAnsi" w:cstheme="minorHAnsi"/>
          <w:sz w:val="22"/>
          <w:szCs w:val="22"/>
          <w:lang w:val="it-IT"/>
        </w:rPr>
        <w:t>Nº matrícula: 02</w:t>
      </w:r>
    </w:p>
    <w:p w:rsidR="002537F0" w:rsidRPr="002537F0" w:rsidRDefault="002537F0" w:rsidP="00603C0A">
      <w:pPr>
        <w:pStyle w:val="Default"/>
        <w:ind w:right="-426"/>
        <w:jc w:val="both"/>
        <w:rPr>
          <w:rFonts w:asciiTheme="minorHAnsi" w:hAnsiTheme="minorHAnsi" w:cstheme="minorHAnsi"/>
          <w:sz w:val="22"/>
          <w:szCs w:val="22"/>
          <w:lang w:val="it-IT"/>
        </w:rPr>
      </w:pPr>
      <w:r w:rsidRPr="002537F0">
        <w:rPr>
          <w:rFonts w:asciiTheme="minorHAnsi" w:hAnsiTheme="minorHAnsi" w:cstheme="minorHAnsi"/>
          <w:sz w:val="22"/>
          <w:szCs w:val="22"/>
          <w:lang w:val="it-IT"/>
        </w:rPr>
        <w:t>Função/ Cargo: Agente administrativa</w:t>
      </w:r>
    </w:p>
    <w:p w:rsidR="002537F0" w:rsidRPr="002537F0" w:rsidRDefault="002537F0" w:rsidP="00603C0A">
      <w:pPr>
        <w:spacing w:after="0" w:line="240" w:lineRule="auto"/>
        <w:ind w:right="-426"/>
        <w:jc w:val="both"/>
        <w:rPr>
          <w:rFonts w:cstheme="minorHAnsi"/>
          <w:color w:val="000000"/>
        </w:rPr>
      </w:pPr>
    </w:p>
    <w:p w:rsidR="002537F0" w:rsidRPr="009906C8" w:rsidRDefault="00B012A6" w:rsidP="00603C0A">
      <w:pPr>
        <w:pStyle w:val="Default"/>
        <w:ind w:right="-24"/>
        <w:jc w:val="both"/>
        <w:rPr>
          <w:rFonts w:asciiTheme="minorHAnsi" w:hAnsiTheme="minorHAnsi" w:cstheme="minorHAnsi"/>
          <w:color w:val="auto"/>
          <w:sz w:val="22"/>
          <w:szCs w:val="22"/>
          <w:lang w:val="it-IT"/>
        </w:rPr>
      </w:pPr>
      <w:r>
        <w:rPr>
          <w:rFonts w:asciiTheme="minorHAnsi" w:hAnsiTheme="minorHAnsi" w:cstheme="minorHAnsi"/>
          <w:sz w:val="22"/>
          <w:szCs w:val="22"/>
          <w:lang w:val="it-IT"/>
        </w:rPr>
        <w:t>7</w:t>
      </w:r>
      <w:r w:rsidR="002537F0" w:rsidRPr="002537F0">
        <w:rPr>
          <w:rFonts w:asciiTheme="minorHAnsi" w:hAnsiTheme="minorHAnsi" w:cstheme="minorHAnsi"/>
          <w:sz w:val="22"/>
          <w:szCs w:val="22"/>
          <w:lang w:val="it-IT"/>
        </w:rPr>
        <w:t xml:space="preserve">.1 O acompanhamento e fiscalização da execução do contrato consiste na verificação da conformidade da prestação dos serviços, dos materiais, técnicas e equipamentos empregados, de forma a assegurar o perfeito cumprimento do ajuste, que serão execidos por um ou mais representantes da Contratante, especialmente designados, na forma </w:t>
      </w:r>
      <w:r w:rsidR="002537F0" w:rsidRPr="009906C8">
        <w:rPr>
          <w:rFonts w:asciiTheme="minorHAnsi" w:hAnsiTheme="minorHAnsi" w:cstheme="minorHAnsi"/>
          <w:color w:val="auto"/>
          <w:sz w:val="22"/>
          <w:szCs w:val="22"/>
          <w:lang w:val="it-IT"/>
        </w:rPr>
        <w:t>dos artigos 117 e 140 da Lei nº 14.133/21.</w:t>
      </w:r>
    </w:p>
    <w:p w:rsidR="002537F0" w:rsidRPr="009906C8" w:rsidRDefault="00B012A6" w:rsidP="00603C0A">
      <w:pPr>
        <w:pStyle w:val="Default"/>
        <w:ind w:right="-24"/>
        <w:jc w:val="both"/>
        <w:rPr>
          <w:rFonts w:asciiTheme="minorHAnsi" w:hAnsiTheme="minorHAnsi" w:cstheme="minorHAnsi"/>
          <w:color w:val="auto"/>
          <w:sz w:val="22"/>
          <w:szCs w:val="22"/>
        </w:rPr>
      </w:pPr>
      <w:r>
        <w:rPr>
          <w:rFonts w:asciiTheme="minorHAnsi" w:hAnsiTheme="minorHAnsi" w:cstheme="minorHAnsi"/>
          <w:color w:val="auto"/>
          <w:sz w:val="22"/>
          <w:szCs w:val="22"/>
          <w:lang w:val="it-IT"/>
        </w:rPr>
        <w:t>7</w:t>
      </w:r>
      <w:r w:rsidR="002537F0" w:rsidRPr="009906C8">
        <w:rPr>
          <w:rFonts w:asciiTheme="minorHAnsi" w:hAnsiTheme="minorHAnsi" w:cstheme="minorHAnsi"/>
          <w:color w:val="auto"/>
          <w:sz w:val="22"/>
          <w:szCs w:val="22"/>
          <w:lang w:val="it-IT"/>
        </w:rPr>
        <w:t xml:space="preserve">.2 </w:t>
      </w:r>
      <w:r w:rsidR="002537F0" w:rsidRPr="009906C8">
        <w:rPr>
          <w:rFonts w:asciiTheme="minorHAnsi" w:hAnsiTheme="minorHAnsi" w:cstheme="minorHAnsi"/>
          <w:color w:val="auto"/>
          <w:sz w:val="22"/>
          <w:szCs w:val="22"/>
        </w:rPr>
        <w:t>O contrato deverá ser executado fielmente pelas partes, de acordo com as cláusulas avençadas e as normas da Lei nº 14.133, de 2021, e cada parte responderá pelas consequências de sua inexecução total ou parcial (Lei nº 14.133/2021, art. 115, caput).</w:t>
      </w:r>
    </w:p>
    <w:p w:rsidR="002537F0" w:rsidRPr="002537F0" w:rsidRDefault="00B012A6" w:rsidP="00603C0A">
      <w:pPr>
        <w:pStyle w:val="Default"/>
        <w:ind w:right="-24"/>
        <w:jc w:val="both"/>
        <w:rPr>
          <w:rFonts w:asciiTheme="minorHAnsi" w:hAnsiTheme="minorHAnsi" w:cstheme="minorHAnsi"/>
          <w:sz w:val="22"/>
          <w:szCs w:val="22"/>
        </w:rPr>
      </w:pPr>
      <w:r>
        <w:rPr>
          <w:rFonts w:asciiTheme="minorHAnsi" w:hAnsiTheme="minorHAnsi" w:cstheme="minorHAnsi"/>
          <w:color w:val="auto"/>
          <w:sz w:val="22"/>
          <w:szCs w:val="22"/>
        </w:rPr>
        <w:t>7</w:t>
      </w:r>
      <w:r w:rsidR="002537F0" w:rsidRPr="009906C8">
        <w:rPr>
          <w:rFonts w:asciiTheme="minorHAnsi" w:hAnsiTheme="minorHAnsi" w:cstheme="minorHAnsi"/>
          <w:color w:val="auto"/>
          <w:sz w:val="22"/>
          <w:szCs w:val="22"/>
        </w:rPr>
        <w:t>.3 A execução do contrato deverá ser acompanhada e fiscalizada pelo(s) fiscal(</w:t>
      </w:r>
      <w:proofErr w:type="spellStart"/>
      <w:r w:rsidR="002537F0" w:rsidRPr="009906C8">
        <w:rPr>
          <w:rFonts w:asciiTheme="minorHAnsi" w:hAnsiTheme="minorHAnsi" w:cstheme="minorHAnsi"/>
          <w:color w:val="auto"/>
          <w:sz w:val="22"/>
          <w:szCs w:val="22"/>
        </w:rPr>
        <w:t>is</w:t>
      </w:r>
      <w:proofErr w:type="spellEnd"/>
      <w:r w:rsidR="002537F0" w:rsidRPr="009906C8">
        <w:rPr>
          <w:rFonts w:asciiTheme="minorHAnsi" w:hAnsiTheme="minorHAnsi" w:cstheme="minorHAnsi"/>
          <w:color w:val="auto"/>
          <w:sz w:val="22"/>
          <w:szCs w:val="22"/>
        </w:rPr>
        <w:t>) do contrato, ou pelos respectivos substitutos (Lei nº 14.133/2021, art. 117, caput</w:t>
      </w:r>
      <w:r w:rsidR="002537F0" w:rsidRPr="002537F0">
        <w:rPr>
          <w:rFonts w:asciiTheme="minorHAnsi" w:hAnsiTheme="minorHAnsi" w:cstheme="minorHAnsi"/>
          <w:sz w:val="22"/>
          <w:szCs w:val="22"/>
        </w:rPr>
        <w:t xml:space="preserve">). </w:t>
      </w:r>
    </w:p>
    <w:p w:rsidR="002537F0" w:rsidRPr="002537F0" w:rsidRDefault="00B012A6" w:rsidP="00E5020A">
      <w:pPr>
        <w:pStyle w:val="Default"/>
        <w:ind w:left="142" w:right="-24"/>
        <w:jc w:val="both"/>
        <w:rPr>
          <w:rFonts w:asciiTheme="minorHAnsi" w:hAnsiTheme="minorHAnsi" w:cstheme="minorHAnsi"/>
          <w:sz w:val="22"/>
          <w:szCs w:val="22"/>
        </w:rPr>
      </w:pPr>
      <w:r>
        <w:rPr>
          <w:rFonts w:asciiTheme="minorHAnsi" w:hAnsiTheme="minorHAnsi" w:cstheme="minorHAnsi"/>
          <w:sz w:val="22"/>
          <w:szCs w:val="22"/>
        </w:rPr>
        <w:t>7</w:t>
      </w:r>
      <w:r w:rsidR="002537F0" w:rsidRPr="002537F0">
        <w:rPr>
          <w:rFonts w:asciiTheme="minorHAnsi" w:hAnsiTheme="minorHAnsi" w:cstheme="minorHAnsi"/>
          <w:sz w:val="22"/>
          <w:szCs w:val="22"/>
        </w:rPr>
        <w:t xml:space="preserve">.3.1. O fiscal do contrato anotará em registro próprio todas as ocorrências relacionadas à execução do contrato, determinando o que for necessário para a regularização das faltas ou dos defeitos observados (Lei nº 14.133/2021, art. 117, §1º). </w:t>
      </w:r>
    </w:p>
    <w:p w:rsidR="002537F0" w:rsidRPr="002537F0" w:rsidRDefault="00B012A6" w:rsidP="00E5020A">
      <w:pPr>
        <w:pStyle w:val="Default"/>
        <w:ind w:left="142" w:right="-24"/>
        <w:jc w:val="both"/>
        <w:rPr>
          <w:rFonts w:asciiTheme="minorHAnsi" w:hAnsiTheme="minorHAnsi" w:cstheme="minorHAnsi"/>
          <w:sz w:val="22"/>
          <w:szCs w:val="22"/>
        </w:rPr>
      </w:pPr>
      <w:r>
        <w:rPr>
          <w:rFonts w:asciiTheme="minorHAnsi" w:hAnsiTheme="minorHAnsi" w:cstheme="minorHAnsi"/>
          <w:sz w:val="22"/>
          <w:szCs w:val="22"/>
        </w:rPr>
        <w:lastRenderedPageBreak/>
        <w:t>7</w:t>
      </w:r>
      <w:r w:rsidR="002537F0" w:rsidRPr="002537F0">
        <w:rPr>
          <w:rFonts w:asciiTheme="minorHAnsi" w:hAnsiTheme="minorHAnsi" w:cstheme="minorHAnsi"/>
          <w:sz w:val="22"/>
          <w:szCs w:val="22"/>
        </w:rPr>
        <w:t xml:space="preserve">.3.2. O fiscal do contrato informará a seus superiores, em tempo hábil para a adoção das medidas convenientes, a situação que demandar decisão ou providência que ultrapasse sua competência (Lei nº 14.133/2021, art. 117, §2º). </w:t>
      </w:r>
    </w:p>
    <w:p w:rsidR="002537F0" w:rsidRPr="002537F0" w:rsidRDefault="00B012A6" w:rsidP="00603C0A">
      <w:pPr>
        <w:pStyle w:val="Default"/>
        <w:ind w:right="-24"/>
        <w:jc w:val="both"/>
        <w:rPr>
          <w:rFonts w:asciiTheme="minorHAnsi" w:hAnsiTheme="minorHAnsi" w:cstheme="minorHAnsi"/>
          <w:sz w:val="22"/>
          <w:szCs w:val="22"/>
        </w:rPr>
      </w:pPr>
      <w:r>
        <w:rPr>
          <w:rFonts w:asciiTheme="minorHAnsi" w:hAnsiTheme="minorHAnsi" w:cstheme="minorHAnsi"/>
          <w:sz w:val="22"/>
          <w:szCs w:val="22"/>
        </w:rPr>
        <w:t>7</w:t>
      </w:r>
      <w:r w:rsidR="002537F0" w:rsidRPr="002537F0">
        <w:rPr>
          <w:rFonts w:asciiTheme="minorHAnsi" w:hAnsiTheme="minorHAnsi" w:cstheme="minorHAnsi"/>
          <w:sz w:val="22"/>
          <w:szCs w:val="22"/>
        </w:rPr>
        <w:t xml:space="preserve">.4. 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 </w:t>
      </w:r>
    </w:p>
    <w:p w:rsidR="002537F0" w:rsidRPr="002537F0" w:rsidRDefault="00B012A6" w:rsidP="00603C0A">
      <w:pPr>
        <w:pStyle w:val="Default"/>
        <w:ind w:right="-24"/>
        <w:jc w:val="both"/>
        <w:rPr>
          <w:rFonts w:asciiTheme="minorHAnsi" w:hAnsiTheme="minorHAnsi" w:cstheme="minorHAnsi"/>
          <w:sz w:val="22"/>
          <w:szCs w:val="22"/>
        </w:rPr>
      </w:pPr>
      <w:r>
        <w:rPr>
          <w:rFonts w:asciiTheme="minorHAnsi" w:hAnsiTheme="minorHAnsi" w:cstheme="minorHAnsi"/>
          <w:sz w:val="22"/>
          <w:szCs w:val="22"/>
        </w:rPr>
        <w:t>7</w:t>
      </w:r>
      <w:r w:rsidR="002537F0" w:rsidRPr="002537F0">
        <w:rPr>
          <w:rFonts w:asciiTheme="minorHAnsi" w:hAnsiTheme="minorHAnsi" w:cstheme="minorHAnsi"/>
          <w:sz w:val="22"/>
          <w:szCs w:val="22"/>
        </w:rPr>
        <w:t xml:space="preserve">.5. O contratado será responsável pelos danos causados diretamente à Administração ou a terceiros em razão da execução do contrato, e não excluirá nem reduzirá essa responsabilidade a fiscalização ou o acompanhamento pelo contratante (Lei nº 14.133/2021, art. 120). </w:t>
      </w:r>
    </w:p>
    <w:p w:rsidR="002537F0" w:rsidRPr="002537F0" w:rsidRDefault="00B012A6" w:rsidP="00603C0A">
      <w:pPr>
        <w:pStyle w:val="Default"/>
        <w:ind w:right="-24"/>
        <w:jc w:val="both"/>
        <w:rPr>
          <w:rFonts w:asciiTheme="minorHAnsi" w:hAnsiTheme="minorHAnsi" w:cstheme="minorHAnsi"/>
          <w:sz w:val="22"/>
          <w:szCs w:val="22"/>
        </w:rPr>
      </w:pPr>
      <w:r>
        <w:rPr>
          <w:rFonts w:asciiTheme="minorHAnsi" w:hAnsiTheme="minorHAnsi" w:cstheme="minorHAnsi"/>
          <w:sz w:val="22"/>
          <w:szCs w:val="22"/>
        </w:rPr>
        <w:t>7</w:t>
      </w:r>
      <w:r w:rsidR="002537F0" w:rsidRPr="002537F0">
        <w:rPr>
          <w:rFonts w:asciiTheme="minorHAnsi" w:hAnsiTheme="minorHAnsi" w:cstheme="minorHAnsi"/>
          <w:sz w:val="22"/>
          <w:szCs w:val="22"/>
        </w:rPr>
        <w:t xml:space="preserve">.6. Somente o contratado será responsável pelos encargos trabalhistas, previdenciários, fiscais e comerciais resultantes da execução do contrato (Lei nº 14.133/2021, art. 121, caput). </w:t>
      </w:r>
    </w:p>
    <w:p w:rsidR="002537F0" w:rsidRPr="002537F0" w:rsidRDefault="00B012A6" w:rsidP="00603C0A">
      <w:pPr>
        <w:pStyle w:val="Default"/>
        <w:ind w:right="-24"/>
        <w:jc w:val="both"/>
        <w:rPr>
          <w:rFonts w:asciiTheme="minorHAnsi" w:hAnsiTheme="minorHAnsi" w:cstheme="minorHAnsi"/>
          <w:sz w:val="22"/>
          <w:szCs w:val="22"/>
        </w:rPr>
      </w:pPr>
      <w:r>
        <w:rPr>
          <w:rFonts w:asciiTheme="minorHAnsi" w:hAnsiTheme="minorHAnsi" w:cstheme="minorHAnsi"/>
          <w:sz w:val="22"/>
          <w:szCs w:val="22"/>
        </w:rPr>
        <w:t>7</w:t>
      </w:r>
      <w:r w:rsidR="002537F0" w:rsidRPr="002537F0">
        <w:rPr>
          <w:rFonts w:asciiTheme="minorHAnsi" w:hAnsiTheme="minorHAnsi" w:cstheme="minorHAnsi"/>
          <w:sz w:val="22"/>
          <w:szCs w:val="22"/>
        </w:rPr>
        <w:t xml:space="preserve">.6.1. A inadimplência do contratado em relação aos encargos trabalhistas, fiscais e comerciais não transferirá à Administração a responsabilidade pelo seu pagamento e não poderá onerar o objeto do contrato (Lei nº 14.133/2021, art. 121, §1º). </w:t>
      </w:r>
    </w:p>
    <w:p w:rsidR="002537F0" w:rsidRDefault="00B012A6" w:rsidP="00603C0A">
      <w:pPr>
        <w:pStyle w:val="Default"/>
        <w:ind w:right="-24"/>
        <w:jc w:val="both"/>
        <w:rPr>
          <w:rFonts w:asciiTheme="minorHAnsi" w:hAnsiTheme="minorHAnsi" w:cstheme="minorHAnsi"/>
          <w:sz w:val="22"/>
          <w:szCs w:val="22"/>
        </w:rPr>
      </w:pPr>
      <w:r>
        <w:rPr>
          <w:rFonts w:asciiTheme="minorHAnsi" w:hAnsiTheme="minorHAnsi" w:cstheme="minorHAnsi"/>
          <w:sz w:val="22"/>
          <w:szCs w:val="22"/>
        </w:rPr>
        <w:t>7</w:t>
      </w:r>
      <w:r w:rsidR="002537F0" w:rsidRPr="002537F0">
        <w:rPr>
          <w:rFonts w:asciiTheme="minorHAnsi" w:hAnsiTheme="minorHAnsi" w:cstheme="minorHAnsi"/>
          <w:sz w:val="22"/>
          <w:szCs w:val="22"/>
        </w:rPr>
        <w:t>.7. As comunicações entre o órgão ou entidade e a contratada devem ser realizadas por escrito sempre que o ato exigir tal formalidade.</w:t>
      </w:r>
    </w:p>
    <w:p w:rsidR="00233A08" w:rsidRDefault="00233A08" w:rsidP="00233A08">
      <w:pPr>
        <w:pStyle w:val="Default"/>
        <w:ind w:left="-567" w:right="-426"/>
        <w:jc w:val="both"/>
        <w:rPr>
          <w:rFonts w:asciiTheme="minorHAnsi" w:hAnsiTheme="minorHAnsi" w:cstheme="minorHAnsi"/>
          <w:sz w:val="22"/>
          <w:szCs w:val="22"/>
        </w:rPr>
      </w:pPr>
    </w:p>
    <w:p w:rsidR="00233A08" w:rsidRPr="00326B59" w:rsidRDefault="00233A08" w:rsidP="00233A08">
      <w:pPr>
        <w:pStyle w:val="Default"/>
        <w:ind w:right="-24"/>
        <w:jc w:val="both"/>
        <w:rPr>
          <w:rFonts w:asciiTheme="minorHAnsi" w:hAnsiTheme="minorHAnsi" w:cstheme="minorHAnsi"/>
          <w:b/>
          <w:sz w:val="22"/>
          <w:szCs w:val="22"/>
        </w:rPr>
      </w:pPr>
      <w:r w:rsidRPr="00326B59">
        <w:rPr>
          <w:rFonts w:asciiTheme="minorHAnsi" w:hAnsiTheme="minorHAnsi" w:cstheme="minorHAnsi"/>
          <w:b/>
          <w:sz w:val="22"/>
          <w:szCs w:val="22"/>
        </w:rPr>
        <w:t>9 – CRITÉRIOS DE ACEITABILIDADE</w:t>
      </w:r>
    </w:p>
    <w:p w:rsidR="00233A08" w:rsidRDefault="00233A08" w:rsidP="00233A08">
      <w:pPr>
        <w:pStyle w:val="Default"/>
        <w:ind w:right="-24"/>
        <w:jc w:val="both"/>
        <w:rPr>
          <w:rFonts w:asciiTheme="minorHAnsi" w:hAnsiTheme="minorHAnsi" w:cstheme="minorHAnsi"/>
          <w:sz w:val="22"/>
          <w:szCs w:val="22"/>
        </w:rPr>
      </w:pPr>
      <w:r>
        <w:rPr>
          <w:rFonts w:asciiTheme="minorHAnsi" w:hAnsiTheme="minorHAnsi" w:cstheme="minorHAnsi"/>
          <w:sz w:val="22"/>
          <w:szCs w:val="22"/>
        </w:rPr>
        <w:t xml:space="preserve">O serviço deverá de acordo com a especificação do serviço. </w:t>
      </w:r>
    </w:p>
    <w:p w:rsidR="00233A08" w:rsidRPr="002537F0" w:rsidRDefault="00233A08" w:rsidP="00233A08">
      <w:pPr>
        <w:pStyle w:val="Default"/>
        <w:ind w:right="-24"/>
        <w:jc w:val="both"/>
        <w:rPr>
          <w:rFonts w:asciiTheme="minorHAnsi" w:hAnsiTheme="minorHAnsi" w:cstheme="minorHAnsi"/>
          <w:sz w:val="22"/>
          <w:szCs w:val="22"/>
        </w:rPr>
      </w:pPr>
    </w:p>
    <w:p w:rsidR="00233A08" w:rsidRPr="00326B59" w:rsidRDefault="00233A08" w:rsidP="00233A08">
      <w:pPr>
        <w:spacing w:after="0" w:line="240" w:lineRule="auto"/>
        <w:ind w:right="-24"/>
        <w:jc w:val="both"/>
        <w:rPr>
          <w:b/>
        </w:rPr>
      </w:pPr>
      <w:r w:rsidRPr="00326B59">
        <w:rPr>
          <w:b/>
        </w:rPr>
        <w:t>10 – CRITÉRIOS DE MEDIÇÃO E PAGAMENTO</w:t>
      </w:r>
    </w:p>
    <w:p w:rsidR="00233A08" w:rsidRDefault="00233A08" w:rsidP="00233A08">
      <w:pPr>
        <w:spacing w:after="0" w:line="240" w:lineRule="auto"/>
        <w:ind w:right="-24"/>
        <w:jc w:val="both"/>
      </w:pPr>
      <w:r>
        <w:t>10.1. PRAZOS</w:t>
      </w:r>
    </w:p>
    <w:p w:rsidR="00233A08" w:rsidRPr="00326B59" w:rsidRDefault="00233A08" w:rsidP="00233A08">
      <w:pPr>
        <w:spacing w:after="0" w:line="360" w:lineRule="auto"/>
        <w:ind w:right="-24"/>
        <w:jc w:val="both"/>
        <w:rPr>
          <w:rFonts w:cstheme="minorHAnsi"/>
          <w:bCs/>
        </w:rPr>
      </w:pPr>
      <w:r w:rsidRPr="00326B59">
        <w:rPr>
          <w:rFonts w:cstheme="minorHAnsi"/>
          <w:bCs/>
        </w:rPr>
        <w:t xml:space="preserve">Prazo de liquidação do documento fiscal: </w:t>
      </w:r>
      <w:r>
        <w:rPr>
          <w:rFonts w:cstheme="minorHAnsi"/>
          <w:bCs/>
        </w:rPr>
        <w:t>15 dias da emissão da NF e atesto da execução do serviço</w:t>
      </w:r>
    </w:p>
    <w:p w:rsidR="00233A08" w:rsidRPr="00326B59" w:rsidRDefault="00233A08" w:rsidP="00233A08">
      <w:pPr>
        <w:spacing w:after="0" w:line="360" w:lineRule="auto"/>
        <w:ind w:right="-24"/>
        <w:jc w:val="both"/>
        <w:rPr>
          <w:rFonts w:cstheme="minorHAnsi"/>
        </w:rPr>
      </w:pPr>
      <w:r w:rsidRPr="00326B59">
        <w:rPr>
          <w:rFonts w:cstheme="minorHAnsi"/>
          <w:bCs/>
        </w:rPr>
        <w:t xml:space="preserve">Prazo de pagamento: </w:t>
      </w:r>
      <w:r>
        <w:rPr>
          <w:rFonts w:cstheme="minorHAnsi"/>
          <w:bCs/>
        </w:rPr>
        <w:t>15 dias da emissão da NF e atesto do recebimento do objeto</w:t>
      </w:r>
    </w:p>
    <w:p w:rsidR="002537F0" w:rsidRPr="002537F0" w:rsidRDefault="00326B59" w:rsidP="00603C0A">
      <w:pPr>
        <w:autoSpaceDE w:val="0"/>
        <w:autoSpaceDN w:val="0"/>
        <w:adjustRightInd w:val="0"/>
        <w:spacing w:after="0" w:line="240" w:lineRule="auto"/>
        <w:ind w:right="-24"/>
        <w:rPr>
          <w:rFonts w:cstheme="minorHAnsi"/>
          <w:b/>
        </w:rPr>
      </w:pPr>
      <w:r>
        <w:rPr>
          <w:rFonts w:cstheme="minorHAnsi"/>
          <w:b/>
        </w:rPr>
        <w:t>1</w:t>
      </w:r>
      <w:r w:rsidR="00B012A6">
        <w:rPr>
          <w:rFonts w:cstheme="minorHAnsi"/>
          <w:b/>
        </w:rPr>
        <w:t>0</w:t>
      </w:r>
      <w:r w:rsidR="002537F0" w:rsidRPr="002537F0">
        <w:rPr>
          <w:rFonts w:cstheme="minorHAnsi"/>
          <w:b/>
        </w:rPr>
        <w:t xml:space="preserve"> - RESPONSABILIDADE DA CONTRATANTE:</w:t>
      </w:r>
    </w:p>
    <w:p w:rsidR="002537F0" w:rsidRPr="002537F0" w:rsidRDefault="002537F0" w:rsidP="00603C0A">
      <w:pPr>
        <w:tabs>
          <w:tab w:val="left" w:pos="-426"/>
          <w:tab w:val="left" w:pos="284"/>
        </w:tabs>
        <w:spacing w:after="0" w:line="240" w:lineRule="auto"/>
        <w:ind w:right="-24"/>
        <w:jc w:val="both"/>
        <w:rPr>
          <w:rFonts w:cstheme="minorHAnsi"/>
          <w:bCs/>
        </w:rPr>
      </w:pPr>
      <w:r w:rsidRPr="002537F0">
        <w:rPr>
          <w:rFonts w:cstheme="minorHAnsi"/>
          <w:bCs/>
        </w:rPr>
        <w:t>Obriga-se a Administração/Contratante:</w:t>
      </w:r>
    </w:p>
    <w:p w:rsidR="002537F0" w:rsidRPr="002537F0" w:rsidRDefault="002537F0" w:rsidP="00B318EA">
      <w:pPr>
        <w:pStyle w:val="PargrafodaLista"/>
        <w:numPr>
          <w:ilvl w:val="0"/>
          <w:numId w:val="34"/>
        </w:numPr>
        <w:tabs>
          <w:tab w:val="left" w:pos="-426"/>
          <w:tab w:val="left" w:pos="-284"/>
          <w:tab w:val="left" w:pos="284"/>
        </w:tabs>
        <w:ind w:left="0" w:right="-24" w:firstLine="0"/>
        <w:contextualSpacing w:val="0"/>
        <w:jc w:val="both"/>
        <w:rPr>
          <w:rFonts w:asciiTheme="minorHAnsi" w:hAnsiTheme="minorHAnsi" w:cstheme="minorHAnsi"/>
          <w:bCs/>
          <w:sz w:val="22"/>
          <w:szCs w:val="22"/>
        </w:rPr>
      </w:pPr>
      <w:proofErr w:type="gramStart"/>
      <w:r w:rsidRPr="002537F0">
        <w:rPr>
          <w:rFonts w:asciiTheme="minorHAnsi" w:hAnsiTheme="minorHAnsi" w:cstheme="minorHAnsi"/>
          <w:bCs/>
          <w:sz w:val="22"/>
          <w:szCs w:val="22"/>
        </w:rPr>
        <w:t>comunicar</w:t>
      </w:r>
      <w:proofErr w:type="gramEnd"/>
      <w:r w:rsidRPr="002537F0">
        <w:rPr>
          <w:rFonts w:asciiTheme="minorHAnsi" w:hAnsiTheme="minorHAnsi" w:cstheme="minorHAnsi"/>
          <w:bCs/>
          <w:sz w:val="22"/>
          <w:szCs w:val="22"/>
        </w:rPr>
        <w:t xml:space="preserve"> a Contratada toda e quaisquer ocorrências relacionadas ao objeto entregue/executado;</w:t>
      </w:r>
    </w:p>
    <w:p w:rsidR="002537F0" w:rsidRPr="002537F0" w:rsidRDefault="002537F0" w:rsidP="00B318EA">
      <w:pPr>
        <w:pStyle w:val="PargrafodaLista"/>
        <w:numPr>
          <w:ilvl w:val="0"/>
          <w:numId w:val="34"/>
        </w:numPr>
        <w:tabs>
          <w:tab w:val="left" w:pos="-426"/>
          <w:tab w:val="left" w:pos="-284"/>
          <w:tab w:val="left" w:pos="284"/>
        </w:tabs>
        <w:ind w:left="0" w:right="-24" w:firstLine="0"/>
        <w:contextualSpacing w:val="0"/>
        <w:jc w:val="both"/>
        <w:rPr>
          <w:rFonts w:asciiTheme="minorHAnsi" w:hAnsiTheme="minorHAnsi" w:cstheme="minorHAnsi"/>
          <w:bCs/>
          <w:sz w:val="22"/>
          <w:szCs w:val="22"/>
        </w:rPr>
      </w:pPr>
      <w:proofErr w:type="gramStart"/>
      <w:r w:rsidRPr="002537F0">
        <w:rPr>
          <w:rFonts w:asciiTheme="minorHAnsi" w:hAnsiTheme="minorHAnsi" w:cstheme="minorHAnsi"/>
          <w:bCs/>
          <w:sz w:val="22"/>
          <w:szCs w:val="22"/>
        </w:rPr>
        <w:t>efetuar</w:t>
      </w:r>
      <w:proofErr w:type="gramEnd"/>
      <w:r w:rsidRPr="002537F0">
        <w:rPr>
          <w:rFonts w:asciiTheme="minorHAnsi" w:hAnsiTheme="minorHAnsi" w:cstheme="minorHAnsi"/>
          <w:bCs/>
          <w:sz w:val="22"/>
          <w:szCs w:val="22"/>
        </w:rPr>
        <w:t xml:space="preserve"> o pagamento da Contratada de acordo com a forma de pagamento estipulada na licitação e  no Contrato;</w:t>
      </w:r>
    </w:p>
    <w:p w:rsidR="002537F0" w:rsidRPr="002537F0" w:rsidRDefault="002537F0" w:rsidP="00B318EA">
      <w:pPr>
        <w:pStyle w:val="PargrafodaLista"/>
        <w:numPr>
          <w:ilvl w:val="0"/>
          <w:numId w:val="34"/>
        </w:numPr>
        <w:tabs>
          <w:tab w:val="left" w:pos="-426"/>
          <w:tab w:val="left" w:pos="-284"/>
          <w:tab w:val="left" w:pos="284"/>
        </w:tabs>
        <w:ind w:left="0" w:right="-24" w:firstLine="0"/>
        <w:contextualSpacing w:val="0"/>
        <w:jc w:val="both"/>
        <w:rPr>
          <w:rFonts w:asciiTheme="minorHAnsi" w:hAnsiTheme="minorHAnsi" w:cstheme="minorHAnsi"/>
          <w:bCs/>
          <w:sz w:val="22"/>
          <w:szCs w:val="22"/>
        </w:rPr>
      </w:pPr>
      <w:proofErr w:type="gramStart"/>
      <w:r w:rsidRPr="002537F0">
        <w:rPr>
          <w:rFonts w:asciiTheme="minorHAnsi" w:hAnsiTheme="minorHAnsi" w:cstheme="minorHAnsi"/>
          <w:bCs/>
          <w:sz w:val="22"/>
          <w:szCs w:val="22"/>
        </w:rPr>
        <w:t>promover</w:t>
      </w:r>
      <w:proofErr w:type="gramEnd"/>
      <w:r w:rsidRPr="002537F0">
        <w:rPr>
          <w:rFonts w:asciiTheme="minorHAnsi" w:hAnsiTheme="minorHAnsi" w:cstheme="minorHAnsi"/>
          <w:bCs/>
          <w:sz w:val="22"/>
          <w:szCs w:val="22"/>
        </w:rPr>
        <w:t xml:space="preserve"> o acompanhamento e a fiscalização do fornecimento/prestação dos serviços, sob os aspectos qualitativo e quantitativo, anotando em registro próprio as falhas e solicitando as medidas corretivas;</w:t>
      </w:r>
    </w:p>
    <w:p w:rsidR="002537F0" w:rsidRPr="002537F0" w:rsidRDefault="002537F0" w:rsidP="00B318EA">
      <w:pPr>
        <w:pStyle w:val="PargrafodaLista"/>
        <w:numPr>
          <w:ilvl w:val="0"/>
          <w:numId w:val="34"/>
        </w:numPr>
        <w:tabs>
          <w:tab w:val="left" w:pos="-426"/>
          <w:tab w:val="left" w:pos="-284"/>
          <w:tab w:val="left" w:pos="284"/>
        </w:tabs>
        <w:ind w:left="0" w:right="-24" w:firstLine="0"/>
        <w:contextualSpacing w:val="0"/>
        <w:jc w:val="both"/>
        <w:rPr>
          <w:rFonts w:asciiTheme="minorHAnsi" w:hAnsiTheme="minorHAnsi" w:cstheme="minorHAnsi"/>
          <w:bCs/>
          <w:sz w:val="22"/>
          <w:szCs w:val="22"/>
        </w:rPr>
      </w:pPr>
      <w:proofErr w:type="gramStart"/>
      <w:r w:rsidRPr="002537F0">
        <w:rPr>
          <w:rFonts w:asciiTheme="minorHAnsi" w:hAnsiTheme="minorHAnsi" w:cstheme="minorHAnsi"/>
          <w:bCs/>
          <w:sz w:val="22"/>
          <w:szCs w:val="22"/>
        </w:rPr>
        <w:t>rejeitar</w:t>
      </w:r>
      <w:proofErr w:type="gramEnd"/>
      <w:r w:rsidRPr="002537F0">
        <w:rPr>
          <w:rFonts w:asciiTheme="minorHAnsi" w:hAnsiTheme="minorHAnsi" w:cstheme="minorHAnsi"/>
          <w:bCs/>
          <w:sz w:val="22"/>
          <w:szCs w:val="22"/>
        </w:rPr>
        <w:t>, no todo ou em parte, o objeto entregue pela Contratada fora das especificações do contrato;</w:t>
      </w:r>
    </w:p>
    <w:p w:rsidR="002537F0" w:rsidRPr="002537F0" w:rsidRDefault="002537F0" w:rsidP="00B318EA">
      <w:pPr>
        <w:pStyle w:val="PargrafodaLista"/>
        <w:numPr>
          <w:ilvl w:val="0"/>
          <w:numId w:val="34"/>
        </w:numPr>
        <w:tabs>
          <w:tab w:val="left" w:pos="-426"/>
          <w:tab w:val="left" w:pos="-284"/>
          <w:tab w:val="left" w:pos="284"/>
        </w:tabs>
        <w:ind w:left="0" w:right="-24" w:firstLine="0"/>
        <w:contextualSpacing w:val="0"/>
        <w:jc w:val="both"/>
        <w:rPr>
          <w:rFonts w:asciiTheme="minorHAnsi" w:hAnsiTheme="minorHAnsi" w:cstheme="minorHAnsi"/>
          <w:bCs/>
          <w:sz w:val="22"/>
          <w:szCs w:val="22"/>
        </w:rPr>
      </w:pPr>
      <w:proofErr w:type="gramStart"/>
      <w:r w:rsidRPr="002537F0">
        <w:rPr>
          <w:rFonts w:asciiTheme="minorHAnsi" w:hAnsiTheme="minorHAnsi" w:cstheme="minorHAnsi"/>
          <w:bCs/>
          <w:sz w:val="22"/>
          <w:szCs w:val="22"/>
        </w:rPr>
        <w:t>observar</w:t>
      </w:r>
      <w:proofErr w:type="gramEnd"/>
      <w:r w:rsidRPr="002537F0">
        <w:rPr>
          <w:rFonts w:asciiTheme="minorHAnsi" w:hAnsiTheme="minorHAnsi" w:cstheme="minorHAnsi"/>
          <w:bCs/>
          <w:sz w:val="22"/>
          <w:szCs w:val="22"/>
        </w:rPr>
        <w:t xml:space="preserve"> para que durante a vigência do Contrato sejam cumpridas as obrigações assumidas pela Contratada, bem como sejam mantidas todas as condições de habilitação e qualificação exigidas na licitação;</w:t>
      </w:r>
    </w:p>
    <w:p w:rsidR="002537F0" w:rsidRPr="002537F0" w:rsidRDefault="002537F0" w:rsidP="00B318EA">
      <w:pPr>
        <w:pStyle w:val="PargrafodaLista"/>
        <w:numPr>
          <w:ilvl w:val="0"/>
          <w:numId w:val="34"/>
        </w:numPr>
        <w:tabs>
          <w:tab w:val="left" w:pos="-426"/>
          <w:tab w:val="left" w:pos="-284"/>
          <w:tab w:val="left" w:pos="284"/>
        </w:tabs>
        <w:ind w:left="0" w:right="-24" w:firstLine="0"/>
        <w:contextualSpacing w:val="0"/>
        <w:jc w:val="both"/>
        <w:rPr>
          <w:rFonts w:asciiTheme="minorHAnsi" w:hAnsiTheme="minorHAnsi" w:cstheme="minorHAnsi"/>
          <w:bCs/>
          <w:sz w:val="22"/>
          <w:szCs w:val="22"/>
        </w:rPr>
      </w:pPr>
      <w:proofErr w:type="gramStart"/>
      <w:r w:rsidRPr="002537F0">
        <w:rPr>
          <w:rFonts w:asciiTheme="minorHAnsi" w:hAnsiTheme="minorHAnsi" w:cstheme="minorHAnsi"/>
          <w:bCs/>
          <w:sz w:val="22"/>
          <w:szCs w:val="22"/>
        </w:rPr>
        <w:t>aplicar</w:t>
      </w:r>
      <w:proofErr w:type="gramEnd"/>
      <w:r w:rsidRPr="002537F0">
        <w:rPr>
          <w:rFonts w:asciiTheme="minorHAnsi" w:hAnsiTheme="minorHAnsi" w:cstheme="minorHAnsi"/>
          <w:bCs/>
          <w:sz w:val="22"/>
          <w:szCs w:val="22"/>
        </w:rPr>
        <w:t xml:space="preserve"> as sanções administrativas, quando se fizerem necessárias;</w:t>
      </w:r>
    </w:p>
    <w:p w:rsidR="002537F0" w:rsidRPr="002537F0" w:rsidRDefault="002537F0" w:rsidP="00B318EA">
      <w:pPr>
        <w:pStyle w:val="PargrafodaLista"/>
        <w:numPr>
          <w:ilvl w:val="0"/>
          <w:numId w:val="34"/>
        </w:numPr>
        <w:tabs>
          <w:tab w:val="left" w:pos="-426"/>
          <w:tab w:val="left" w:pos="-284"/>
          <w:tab w:val="left" w:pos="284"/>
        </w:tabs>
        <w:ind w:left="0" w:right="-24" w:firstLine="0"/>
        <w:contextualSpacing w:val="0"/>
        <w:jc w:val="both"/>
        <w:rPr>
          <w:rFonts w:asciiTheme="minorHAnsi" w:hAnsiTheme="minorHAnsi" w:cstheme="minorHAnsi"/>
          <w:bCs/>
          <w:sz w:val="22"/>
          <w:szCs w:val="22"/>
        </w:rPr>
      </w:pPr>
      <w:proofErr w:type="gramStart"/>
      <w:r w:rsidRPr="002537F0">
        <w:rPr>
          <w:rFonts w:asciiTheme="minorHAnsi" w:hAnsiTheme="minorHAnsi" w:cstheme="minorHAnsi"/>
          <w:bCs/>
          <w:sz w:val="22"/>
          <w:szCs w:val="22"/>
        </w:rPr>
        <w:t>prestar</w:t>
      </w:r>
      <w:proofErr w:type="gramEnd"/>
      <w:r w:rsidRPr="002537F0">
        <w:rPr>
          <w:rFonts w:asciiTheme="minorHAnsi" w:hAnsiTheme="minorHAnsi" w:cstheme="minorHAnsi"/>
          <w:bCs/>
          <w:sz w:val="22"/>
          <w:szCs w:val="22"/>
        </w:rPr>
        <w:t xml:space="preserve"> à CONTRATADA informações e esclarecimentos que venham a ser solicitados;</w:t>
      </w:r>
    </w:p>
    <w:p w:rsidR="002537F0" w:rsidRPr="002537F0" w:rsidRDefault="002537F0" w:rsidP="00B318EA">
      <w:pPr>
        <w:pStyle w:val="PargrafodaLista"/>
        <w:numPr>
          <w:ilvl w:val="0"/>
          <w:numId w:val="34"/>
        </w:numPr>
        <w:tabs>
          <w:tab w:val="left" w:pos="-426"/>
          <w:tab w:val="left" w:pos="-284"/>
          <w:tab w:val="left" w:pos="284"/>
        </w:tabs>
        <w:ind w:left="0" w:right="-24" w:firstLine="0"/>
        <w:contextualSpacing w:val="0"/>
        <w:jc w:val="both"/>
        <w:rPr>
          <w:rFonts w:asciiTheme="minorHAnsi" w:hAnsiTheme="minorHAnsi" w:cstheme="minorHAnsi"/>
          <w:bCs/>
          <w:sz w:val="22"/>
          <w:szCs w:val="22"/>
        </w:rPr>
      </w:pPr>
      <w:proofErr w:type="gramStart"/>
      <w:r w:rsidRPr="002537F0">
        <w:rPr>
          <w:rFonts w:asciiTheme="minorHAnsi" w:hAnsiTheme="minorHAnsi" w:cstheme="minorHAnsi"/>
          <w:bCs/>
          <w:sz w:val="22"/>
          <w:szCs w:val="22"/>
        </w:rPr>
        <w:t>demais</w:t>
      </w:r>
      <w:proofErr w:type="gramEnd"/>
      <w:r w:rsidRPr="002537F0">
        <w:rPr>
          <w:rFonts w:asciiTheme="minorHAnsi" w:hAnsiTheme="minorHAnsi" w:cstheme="minorHAnsi"/>
          <w:bCs/>
          <w:sz w:val="22"/>
          <w:szCs w:val="22"/>
        </w:rPr>
        <w:t xml:space="preserve"> condições constantes do edital de licitação.</w:t>
      </w:r>
    </w:p>
    <w:p w:rsidR="002537F0" w:rsidRPr="002537F0" w:rsidRDefault="002537F0" w:rsidP="00603C0A">
      <w:pPr>
        <w:autoSpaceDE w:val="0"/>
        <w:autoSpaceDN w:val="0"/>
        <w:adjustRightInd w:val="0"/>
        <w:spacing w:after="0" w:line="240" w:lineRule="auto"/>
        <w:ind w:right="-24"/>
        <w:jc w:val="both"/>
        <w:rPr>
          <w:rFonts w:cstheme="minorHAnsi"/>
        </w:rPr>
      </w:pPr>
    </w:p>
    <w:p w:rsidR="002537F0" w:rsidRPr="002537F0" w:rsidRDefault="002537F0" w:rsidP="00603C0A">
      <w:pPr>
        <w:autoSpaceDE w:val="0"/>
        <w:autoSpaceDN w:val="0"/>
        <w:adjustRightInd w:val="0"/>
        <w:spacing w:after="0" w:line="240" w:lineRule="auto"/>
        <w:ind w:right="-24"/>
        <w:jc w:val="both"/>
        <w:rPr>
          <w:rFonts w:cstheme="minorHAnsi"/>
          <w:b/>
        </w:rPr>
      </w:pPr>
      <w:r w:rsidRPr="002537F0">
        <w:rPr>
          <w:rFonts w:cstheme="minorHAnsi"/>
          <w:b/>
        </w:rPr>
        <w:t>1</w:t>
      </w:r>
      <w:r w:rsidR="00B012A6">
        <w:rPr>
          <w:rFonts w:cstheme="minorHAnsi"/>
          <w:b/>
        </w:rPr>
        <w:t>1</w:t>
      </w:r>
      <w:r w:rsidR="00326B59">
        <w:rPr>
          <w:rFonts w:cstheme="minorHAnsi"/>
          <w:b/>
        </w:rPr>
        <w:t xml:space="preserve"> </w:t>
      </w:r>
      <w:r w:rsidRPr="002537F0">
        <w:rPr>
          <w:rFonts w:cstheme="minorHAnsi"/>
          <w:b/>
        </w:rPr>
        <w:t>– RESPONSABILIDADES DA CONTRATADA</w:t>
      </w:r>
    </w:p>
    <w:p w:rsidR="002537F0" w:rsidRPr="002537F0" w:rsidRDefault="002537F0" w:rsidP="00603C0A">
      <w:pPr>
        <w:tabs>
          <w:tab w:val="left" w:pos="-284"/>
          <w:tab w:val="left" w:pos="284"/>
        </w:tabs>
        <w:spacing w:after="0" w:line="240" w:lineRule="auto"/>
        <w:ind w:right="-24"/>
        <w:jc w:val="both"/>
        <w:rPr>
          <w:rFonts w:cstheme="minorHAnsi"/>
          <w:bCs/>
        </w:rPr>
      </w:pPr>
      <w:r w:rsidRPr="002537F0">
        <w:rPr>
          <w:rFonts w:cstheme="minorHAnsi"/>
          <w:bCs/>
        </w:rPr>
        <w:t>Obriga-se a empresa vencedora:</w:t>
      </w:r>
    </w:p>
    <w:p w:rsidR="002537F0" w:rsidRPr="002537F0" w:rsidRDefault="002537F0" w:rsidP="00603C0A">
      <w:pPr>
        <w:pStyle w:val="PargrafodaLista"/>
        <w:numPr>
          <w:ilvl w:val="0"/>
          <w:numId w:val="35"/>
        </w:numPr>
        <w:tabs>
          <w:tab w:val="left" w:pos="-284"/>
          <w:tab w:val="left" w:pos="284"/>
        </w:tabs>
        <w:ind w:left="0" w:right="-24" w:firstLine="0"/>
        <w:contextualSpacing w:val="0"/>
        <w:jc w:val="both"/>
        <w:rPr>
          <w:rFonts w:asciiTheme="minorHAnsi" w:hAnsiTheme="minorHAnsi" w:cstheme="minorHAnsi"/>
          <w:bCs/>
          <w:sz w:val="22"/>
          <w:szCs w:val="22"/>
        </w:rPr>
      </w:pPr>
      <w:proofErr w:type="gramStart"/>
      <w:r w:rsidRPr="002537F0">
        <w:rPr>
          <w:rFonts w:asciiTheme="minorHAnsi" w:hAnsiTheme="minorHAnsi" w:cstheme="minorHAnsi"/>
          <w:bCs/>
          <w:sz w:val="22"/>
          <w:szCs w:val="22"/>
        </w:rPr>
        <w:t>atender</w:t>
      </w:r>
      <w:proofErr w:type="gramEnd"/>
      <w:r w:rsidRPr="002537F0">
        <w:rPr>
          <w:rFonts w:asciiTheme="minorHAnsi" w:hAnsiTheme="minorHAnsi" w:cstheme="minorHAnsi"/>
          <w:bCs/>
          <w:sz w:val="22"/>
          <w:szCs w:val="22"/>
        </w:rPr>
        <w:t xml:space="preserve"> a todas as solicitações de contratação efetuadas durante a vigência do Contrato ou Ata de Registro de Preços, limitada ao quantitativo de cada item;</w:t>
      </w:r>
    </w:p>
    <w:p w:rsidR="002537F0" w:rsidRPr="002537F0" w:rsidRDefault="002537F0" w:rsidP="00603C0A">
      <w:pPr>
        <w:pStyle w:val="PargrafodaLista"/>
        <w:numPr>
          <w:ilvl w:val="0"/>
          <w:numId w:val="35"/>
        </w:numPr>
        <w:tabs>
          <w:tab w:val="left" w:pos="-284"/>
          <w:tab w:val="left" w:pos="284"/>
        </w:tabs>
        <w:ind w:left="0" w:right="-24" w:firstLine="0"/>
        <w:contextualSpacing w:val="0"/>
        <w:jc w:val="both"/>
        <w:rPr>
          <w:rFonts w:asciiTheme="minorHAnsi" w:hAnsiTheme="minorHAnsi" w:cstheme="minorHAnsi"/>
          <w:bCs/>
          <w:sz w:val="22"/>
          <w:szCs w:val="22"/>
        </w:rPr>
      </w:pPr>
      <w:proofErr w:type="gramStart"/>
      <w:r w:rsidRPr="002537F0">
        <w:rPr>
          <w:rFonts w:asciiTheme="minorHAnsi" w:hAnsiTheme="minorHAnsi" w:cstheme="minorHAnsi"/>
          <w:bCs/>
          <w:sz w:val="22"/>
          <w:szCs w:val="22"/>
        </w:rPr>
        <w:t>ao</w:t>
      </w:r>
      <w:proofErr w:type="gramEnd"/>
      <w:r w:rsidRPr="002537F0">
        <w:rPr>
          <w:rFonts w:asciiTheme="minorHAnsi" w:hAnsiTheme="minorHAnsi" w:cstheme="minorHAnsi"/>
          <w:bCs/>
          <w:sz w:val="22"/>
          <w:szCs w:val="22"/>
        </w:rPr>
        <w:t xml:space="preserve"> fornecimento/execução do objeto, de acordo com as especificações constantes no Edital, em consonância com a proposta apresentada e com a qualidade e especificações determinadas pela legislação em vigor;</w:t>
      </w:r>
    </w:p>
    <w:p w:rsidR="002537F0" w:rsidRPr="002537F0" w:rsidRDefault="002537F0" w:rsidP="00603C0A">
      <w:pPr>
        <w:pStyle w:val="PargrafodaLista"/>
        <w:numPr>
          <w:ilvl w:val="0"/>
          <w:numId w:val="35"/>
        </w:numPr>
        <w:tabs>
          <w:tab w:val="left" w:pos="-284"/>
          <w:tab w:val="left" w:pos="284"/>
        </w:tabs>
        <w:ind w:left="0" w:right="-24" w:firstLine="0"/>
        <w:contextualSpacing w:val="0"/>
        <w:jc w:val="both"/>
        <w:rPr>
          <w:rFonts w:asciiTheme="minorHAnsi" w:hAnsiTheme="minorHAnsi" w:cstheme="minorHAnsi"/>
          <w:bCs/>
          <w:sz w:val="22"/>
          <w:szCs w:val="22"/>
        </w:rPr>
      </w:pPr>
      <w:proofErr w:type="gramStart"/>
      <w:r w:rsidRPr="002537F0">
        <w:rPr>
          <w:rFonts w:asciiTheme="minorHAnsi" w:hAnsiTheme="minorHAnsi" w:cstheme="minorHAnsi"/>
          <w:bCs/>
          <w:sz w:val="22"/>
          <w:szCs w:val="22"/>
        </w:rPr>
        <w:t>responsabilizar</w:t>
      </w:r>
      <w:proofErr w:type="gramEnd"/>
      <w:r w:rsidRPr="002537F0">
        <w:rPr>
          <w:rFonts w:asciiTheme="minorHAnsi" w:hAnsiTheme="minorHAnsi" w:cstheme="minorHAnsi"/>
          <w:bCs/>
          <w:sz w:val="22"/>
          <w:szCs w:val="22"/>
        </w:rPr>
        <w:t>-se pela boa execução e eficiência no fornecimento do produto/execução do serviço objeto do edital;</w:t>
      </w:r>
    </w:p>
    <w:p w:rsidR="002537F0" w:rsidRPr="002537F0" w:rsidRDefault="002537F0" w:rsidP="00603C0A">
      <w:pPr>
        <w:pStyle w:val="PargrafodaLista"/>
        <w:numPr>
          <w:ilvl w:val="0"/>
          <w:numId w:val="35"/>
        </w:numPr>
        <w:tabs>
          <w:tab w:val="left" w:pos="-284"/>
          <w:tab w:val="left" w:pos="284"/>
        </w:tabs>
        <w:ind w:left="0" w:right="-24" w:firstLine="0"/>
        <w:contextualSpacing w:val="0"/>
        <w:jc w:val="both"/>
        <w:rPr>
          <w:rFonts w:asciiTheme="minorHAnsi" w:hAnsiTheme="minorHAnsi" w:cstheme="minorHAnsi"/>
          <w:bCs/>
          <w:sz w:val="22"/>
          <w:szCs w:val="22"/>
        </w:rPr>
      </w:pPr>
      <w:proofErr w:type="gramStart"/>
      <w:r w:rsidRPr="002537F0">
        <w:rPr>
          <w:rFonts w:asciiTheme="minorHAnsi" w:hAnsiTheme="minorHAnsi" w:cstheme="minorHAnsi"/>
          <w:bCs/>
          <w:sz w:val="22"/>
          <w:szCs w:val="22"/>
        </w:rPr>
        <w:lastRenderedPageBreak/>
        <w:t>reparar</w:t>
      </w:r>
      <w:proofErr w:type="gramEnd"/>
      <w:r w:rsidRPr="002537F0">
        <w:rPr>
          <w:rFonts w:asciiTheme="minorHAnsi" w:hAnsiTheme="minorHAnsi" w:cstheme="minorHAnsi"/>
          <w:bCs/>
          <w:sz w:val="22"/>
          <w:szCs w:val="22"/>
        </w:rPr>
        <w:t>, corrigir, remover as suas expensas, no todo ou em parte o(s) objeto(s) em que se verifiquem danos em decorrência do transporte, bem como, providenciar a imediata substituição dos mesmos;</w:t>
      </w:r>
    </w:p>
    <w:p w:rsidR="002537F0" w:rsidRPr="002537F0" w:rsidRDefault="002537F0" w:rsidP="00603C0A">
      <w:pPr>
        <w:pStyle w:val="PargrafodaLista"/>
        <w:numPr>
          <w:ilvl w:val="0"/>
          <w:numId w:val="35"/>
        </w:numPr>
        <w:tabs>
          <w:tab w:val="left" w:pos="-284"/>
          <w:tab w:val="left" w:pos="284"/>
        </w:tabs>
        <w:ind w:left="0" w:right="-24" w:firstLine="0"/>
        <w:contextualSpacing w:val="0"/>
        <w:jc w:val="both"/>
        <w:rPr>
          <w:rFonts w:asciiTheme="minorHAnsi" w:hAnsiTheme="minorHAnsi" w:cstheme="minorHAnsi"/>
          <w:bCs/>
          <w:sz w:val="22"/>
          <w:szCs w:val="22"/>
        </w:rPr>
      </w:pPr>
      <w:proofErr w:type="gramStart"/>
      <w:r w:rsidRPr="002537F0">
        <w:rPr>
          <w:rFonts w:asciiTheme="minorHAnsi" w:hAnsiTheme="minorHAnsi" w:cstheme="minorHAnsi"/>
          <w:bCs/>
          <w:sz w:val="22"/>
          <w:szCs w:val="22"/>
        </w:rPr>
        <w:t>providenciar</w:t>
      </w:r>
      <w:proofErr w:type="gramEnd"/>
      <w:r w:rsidRPr="002537F0">
        <w:rPr>
          <w:rFonts w:asciiTheme="minorHAnsi" w:hAnsiTheme="minorHAnsi" w:cstheme="minorHAnsi"/>
          <w:bCs/>
          <w:sz w:val="22"/>
          <w:szCs w:val="22"/>
        </w:rPr>
        <w:t xml:space="preserve"> a imediata correção das deficiências apontadas pelo contratante quando da entrega do produto/execução do serviço;</w:t>
      </w:r>
    </w:p>
    <w:p w:rsidR="002537F0" w:rsidRPr="002537F0" w:rsidRDefault="002537F0" w:rsidP="00603C0A">
      <w:pPr>
        <w:pStyle w:val="PargrafodaLista"/>
        <w:numPr>
          <w:ilvl w:val="0"/>
          <w:numId w:val="35"/>
        </w:numPr>
        <w:tabs>
          <w:tab w:val="left" w:pos="-284"/>
          <w:tab w:val="left" w:pos="284"/>
        </w:tabs>
        <w:ind w:left="0" w:right="-24" w:firstLine="0"/>
        <w:contextualSpacing w:val="0"/>
        <w:jc w:val="both"/>
        <w:rPr>
          <w:rFonts w:asciiTheme="minorHAnsi" w:hAnsiTheme="minorHAnsi" w:cstheme="minorHAnsi"/>
          <w:bCs/>
          <w:sz w:val="22"/>
          <w:szCs w:val="22"/>
        </w:rPr>
      </w:pPr>
      <w:proofErr w:type="gramStart"/>
      <w:r w:rsidRPr="002537F0">
        <w:rPr>
          <w:rFonts w:asciiTheme="minorHAnsi" w:hAnsiTheme="minorHAnsi" w:cstheme="minorHAnsi"/>
          <w:bCs/>
          <w:sz w:val="22"/>
          <w:szCs w:val="22"/>
        </w:rPr>
        <w:t>apresentar</w:t>
      </w:r>
      <w:proofErr w:type="gramEnd"/>
      <w:r w:rsidRPr="002537F0">
        <w:rPr>
          <w:rFonts w:asciiTheme="minorHAnsi" w:hAnsiTheme="minorHAnsi" w:cstheme="minorHAnsi"/>
          <w:bCs/>
          <w:sz w:val="22"/>
          <w:szCs w:val="22"/>
        </w:rPr>
        <w:t>, sempre que solicitado documentos que comprovem a procedência do produto fornecido, assim como amostra para análise pela Administração, sem qualquer ônus adicional;</w:t>
      </w:r>
    </w:p>
    <w:p w:rsidR="002537F0" w:rsidRPr="002537F0" w:rsidRDefault="002537F0" w:rsidP="00603C0A">
      <w:pPr>
        <w:pStyle w:val="PargrafodaLista"/>
        <w:numPr>
          <w:ilvl w:val="0"/>
          <w:numId w:val="35"/>
        </w:numPr>
        <w:tabs>
          <w:tab w:val="left" w:pos="-284"/>
          <w:tab w:val="left" w:pos="284"/>
        </w:tabs>
        <w:ind w:left="0" w:right="-24" w:firstLine="0"/>
        <w:contextualSpacing w:val="0"/>
        <w:jc w:val="both"/>
        <w:rPr>
          <w:rFonts w:asciiTheme="minorHAnsi" w:hAnsiTheme="minorHAnsi" w:cstheme="minorHAnsi"/>
          <w:bCs/>
          <w:sz w:val="22"/>
          <w:szCs w:val="22"/>
        </w:rPr>
      </w:pPr>
      <w:proofErr w:type="gramStart"/>
      <w:r w:rsidRPr="002537F0">
        <w:rPr>
          <w:rFonts w:asciiTheme="minorHAnsi" w:hAnsiTheme="minorHAnsi" w:cstheme="minorHAnsi"/>
          <w:bCs/>
          <w:sz w:val="22"/>
          <w:szCs w:val="22"/>
        </w:rPr>
        <w:t>não</w:t>
      </w:r>
      <w:proofErr w:type="gramEnd"/>
      <w:r w:rsidRPr="002537F0">
        <w:rPr>
          <w:rFonts w:asciiTheme="minorHAnsi" w:hAnsiTheme="minorHAnsi" w:cstheme="minorHAnsi"/>
          <w:bCs/>
          <w:sz w:val="22"/>
          <w:szCs w:val="22"/>
        </w:rPr>
        <w:t xml:space="preserve"> subcontratar, ceder ou transferir, total ou parcialmente, o objeto do contrato ou da Ata de Registro de Preços, sem previa autorização da contratante;</w:t>
      </w:r>
    </w:p>
    <w:p w:rsidR="002537F0" w:rsidRPr="002537F0" w:rsidRDefault="002537F0" w:rsidP="00603C0A">
      <w:pPr>
        <w:pStyle w:val="PargrafodaLista"/>
        <w:numPr>
          <w:ilvl w:val="0"/>
          <w:numId w:val="35"/>
        </w:numPr>
        <w:tabs>
          <w:tab w:val="left" w:pos="-284"/>
          <w:tab w:val="left" w:pos="284"/>
        </w:tabs>
        <w:ind w:left="0" w:right="-24" w:firstLine="0"/>
        <w:contextualSpacing w:val="0"/>
        <w:jc w:val="both"/>
        <w:rPr>
          <w:rFonts w:asciiTheme="minorHAnsi" w:hAnsiTheme="minorHAnsi" w:cstheme="minorHAnsi"/>
          <w:bCs/>
          <w:sz w:val="22"/>
          <w:szCs w:val="22"/>
        </w:rPr>
      </w:pPr>
      <w:proofErr w:type="gramStart"/>
      <w:r w:rsidRPr="002537F0">
        <w:rPr>
          <w:rFonts w:asciiTheme="minorHAnsi" w:hAnsiTheme="minorHAnsi" w:cstheme="minorHAnsi"/>
          <w:bCs/>
          <w:sz w:val="22"/>
          <w:szCs w:val="22"/>
        </w:rPr>
        <w:t>manter</w:t>
      </w:r>
      <w:proofErr w:type="gramEnd"/>
      <w:r w:rsidRPr="002537F0">
        <w:rPr>
          <w:rFonts w:asciiTheme="minorHAnsi" w:hAnsiTheme="minorHAnsi" w:cstheme="minorHAnsi"/>
          <w:bCs/>
          <w:sz w:val="22"/>
          <w:szCs w:val="22"/>
        </w:rPr>
        <w:t>, durante a vigência do contrato ou do Registro de Preços, todas as condições de habilitação e qualificações exigidas na licitação;</w:t>
      </w:r>
    </w:p>
    <w:p w:rsidR="002537F0" w:rsidRPr="002537F0" w:rsidRDefault="002537F0" w:rsidP="00603C0A">
      <w:pPr>
        <w:pStyle w:val="PargrafodaLista"/>
        <w:numPr>
          <w:ilvl w:val="0"/>
          <w:numId w:val="35"/>
        </w:numPr>
        <w:tabs>
          <w:tab w:val="left" w:pos="-284"/>
          <w:tab w:val="left" w:pos="284"/>
        </w:tabs>
        <w:ind w:left="0" w:right="-24" w:firstLine="0"/>
        <w:contextualSpacing w:val="0"/>
        <w:jc w:val="both"/>
        <w:rPr>
          <w:rFonts w:asciiTheme="minorHAnsi" w:hAnsiTheme="minorHAnsi" w:cstheme="minorHAnsi"/>
          <w:bCs/>
          <w:sz w:val="22"/>
          <w:szCs w:val="22"/>
        </w:rPr>
      </w:pPr>
      <w:proofErr w:type="gramStart"/>
      <w:r w:rsidRPr="002537F0">
        <w:rPr>
          <w:rFonts w:asciiTheme="minorHAnsi" w:hAnsiTheme="minorHAnsi" w:cstheme="minorHAnsi"/>
          <w:bCs/>
          <w:sz w:val="22"/>
          <w:szCs w:val="22"/>
        </w:rPr>
        <w:t>a</w:t>
      </w:r>
      <w:proofErr w:type="gramEnd"/>
      <w:r w:rsidRPr="002537F0">
        <w:rPr>
          <w:rFonts w:asciiTheme="minorHAnsi" w:hAnsiTheme="minorHAnsi" w:cstheme="minorHAnsi"/>
          <w:bCs/>
          <w:sz w:val="22"/>
          <w:szCs w:val="22"/>
        </w:rPr>
        <w:t xml:space="preserve"> estender aos contratos objeto da Ata, os benefícios e promoções oferecidas aos demais clientes da contratada;</w:t>
      </w:r>
    </w:p>
    <w:p w:rsidR="002537F0" w:rsidRPr="002537F0" w:rsidRDefault="002537F0" w:rsidP="00603C0A">
      <w:pPr>
        <w:pStyle w:val="PargrafodaLista"/>
        <w:numPr>
          <w:ilvl w:val="0"/>
          <w:numId w:val="35"/>
        </w:numPr>
        <w:tabs>
          <w:tab w:val="left" w:pos="-284"/>
          <w:tab w:val="left" w:pos="284"/>
        </w:tabs>
        <w:ind w:left="0" w:right="-24" w:firstLine="0"/>
        <w:contextualSpacing w:val="0"/>
        <w:jc w:val="both"/>
        <w:rPr>
          <w:rFonts w:asciiTheme="minorHAnsi" w:hAnsiTheme="minorHAnsi" w:cstheme="minorHAnsi"/>
          <w:bCs/>
          <w:sz w:val="22"/>
          <w:szCs w:val="22"/>
        </w:rPr>
      </w:pPr>
      <w:proofErr w:type="gramStart"/>
      <w:r w:rsidRPr="002537F0">
        <w:rPr>
          <w:rFonts w:asciiTheme="minorHAnsi" w:hAnsiTheme="minorHAnsi" w:cstheme="minorHAnsi"/>
          <w:bCs/>
          <w:sz w:val="22"/>
          <w:szCs w:val="22"/>
        </w:rPr>
        <w:t>responsabilizar</w:t>
      </w:r>
      <w:proofErr w:type="gramEnd"/>
      <w:r w:rsidRPr="002537F0">
        <w:rPr>
          <w:rFonts w:asciiTheme="minorHAnsi" w:hAnsiTheme="minorHAnsi" w:cstheme="minorHAnsi"/>
          <w:bCs/>
          <w:sz w:val="22"/>
          <w:szCs w:val="22"/>
        </w:rPr>
        <w:t>-se por quaisquer danos ou prejuízos físicos ou materiais causados à Administração ou a terceiros, pelos seus prepostos, advindos de imperícia, negligência, imprudência ou desrespeito às normas de segurança, quando da execução do fornecimento;</w:t>
      </w:r>
    </w:p>
    <w:p w:rsidR="002537F0" w:rsidRPr="002537F0" w:rsidRDefault="002537F0" w:rsidP="00603C0A">
      <w:pPr>
        <w:pStyle w:val="PargrafodaLista"/>
        <w:numPr>
          <w:ilvl w:val="0"/>
          <w:numId w:val="35"/>
        </w:numPr>
        <w:tabs>
          <w:tab w:val="left" w:pos="-284"/>
          <w:tab w:val="left" w:pos="284"/>
        </w:tabs>
        <w:ind w:left="0" w:right="-24" w:firstLine="0"/>
        <w:contextualSpacing w:val="0"/>
        <w:jc w:val="both"/>
        <w:rPr>
          <w:rFonts w:asciiTheme="minorHAnsi" w:hAnsiTheme="minorHAnsi" w:cstheme="minorHAnsi"/>
          <w:bCs/>
          <w:sz w:val="22"/>
          <w:szCs w:val="22"/>
        </w:rPr>
      </w:pPr>
      <w:proofErr w:type="gramStart"/>
      <w:r w:rsidRPr="002537F0">
        <w:rPr>
          <w:rFonts w:asciiTheme="minorHAnsi" w:hAnsiTheme="minorHAnsi" w:cstheme="minorHAnsi"/>
          <w:bCs/>
          <w:sz w:val="22"/>
          <w:szCs w:val="22"/>
        </w:rPr>
        <w:t>responsabilizar</w:t>
      </w:r>
      <w:proofErr w:type="gramEnd"/>
      <w:r w:rsidRPr="002537F0">
        <w:rPr>
          <w:rFonts w:asciiTheme="minorHAnsi" w:hAnsiTheme="minorHAnsi" w:cstheme="minorHAnsi"/>
          <w:bCs/>
          <w:sz w:val="22"/>
          <w:szCs w:val="22"/>
        </w:rPr>
        <w:t>-se por todas e quaisquer despesas, inclusive, despesa de natureza previdenciária, fiscal, trabalhista ou civil, bem como emolumentos, ônus ou encargos de qualquer espécie e origem, pertinentes à execução do objeto contratado;</w:t>
      </w:r>
    </w:p>
    <w:p w:rsidR="002537F0" w:rsidRPr="002537F0" w:rsidRDefault="002537F0" w:rsidP="00603C0A">
      <w:pPr>
        <w:pStyle w:val="PargrafodaLista"/>
        <w:numPr>
          <w:ilvl w:val="0"/>
          <w:numId w:val="35"/>
        </w:numPr>
        <w:tabs>
          <w:tab w:val="left" w:pos="-284"/>
          <w:tab w:val="left" w:pos="284"/>
        </w:tabs>
        <w:ind w:left="0" w:right="-24" w:firstLine="0"/>
        <w:contextualSpacing w:val="0"/>
        <w:jc w:val="both"/>
        <w:rPr>
          <w:rFonts w:asciiTheme="minorHAnsi" w:hAnsiTheme="minorHAnsi" w:cstheme="minorHAnsi"/>
          <w:bCs/>
          <w:sz w:val="22"/>
          <w:szCs w:val="22"/>
        </w:rPr>
      </w:pPr>
      <w:proofErr w:type="gramStart"/>
      <w:r w:rsidRPr="002537F0">
        <w:rPr>
          <w:rFonts w:asciiTheme="minorHAnsi" w:hAnsiTheme="minorHAnsi" w:cstheme="minorHAnsi"/>
          <w:bCs/>
          <w:sz w:val="22"/>
          <w:szCs w:val="22"/>
        </w:rPr>
        <w:t>mesmo</w:t>
      </w:r>
      <w:proofErr w:type="gramEnd"/>
      <w:r w:rsidRPr="002537F0">
        <w:rPr>
          <w:rFonts w:asciiTheme="minorHAnsi" w:hAnsiTheme="minorHAnsi" w:cstheme="minorHAnsi"/>
          <w:bCs/>
          <w:sz w:val="22"/>
          <w:szCs w:val="22"/>
        </w:rPr>
        <w:t xml:space="preserve"> não sendo a fabricante da matéria prima empregada na fabricação de seus produtos, a empresa vencedora, responderá inteira e solidariamente pela qualidade e autenticidade destes, obrigando-se a substituir, as suas expensas, no todo ou em parte, o objeto desta licitação, em que se verificarem vícios, defeitos, incorreções, resultantes da fabricação ou transporte, constatado visualmente ou em laboratório, correndo estes custos por sua conta;</w:t>
      </w:r>
    </w:p>
    <w:p w:rsidR="002537F0" w:rsidRPr="002537F0" w:rsidRDefault="002537F0" w:rsidP="00BC3360">
      <w:pPr>
        <w:pStyle w:val="PargrafodaLista"/>
        <w:numPr>
          <w:ilvl w:val="0"/>
          <w:numId w:val="35"/>
        </w:numPr>
        <w:tabs>
          <w:tab w:val="left" w:pos="426"/>
        </w:tabs>
        <w:autoSpaceDE w:val="0"/>
        <w:autoSpaceDN w:val="0"/>
        <w:adjustRightInd w:val="0"/>
        <w:ind w:left="0" w:right="-24" w:firstLine="0"/>
        <w:jc w:val="both"/>
        <w:rPr>
          <w:rFonts w:asciiTheme="minorHAnsi" w:hAnsiTheme="minorHAnsi" w:cstheme="minorHAnsi"/>
          <w:bCs/>
          <w:sz w:val="22"/>
          <w:szCs w:val="22"/>
        </w:rPr>
      </w:pPr>
      <w:proofErr w:type="gramStart"/>
      <w:r w:rsidRPr="002537F0">
        <w:rPr>
          <w:rFonts w:asciiTheme="minorHAnsi" w:hAnsiTheme="minorHAnsi" w:cstheme="minorHAnsi"/>
          <w:bCs/>
          <w:sz w:val="22"/>
          <w:szCs w:val="22"/>
        </w:rPr>
        <w:t>manter</w:t>
      </w:r>
      <w:proofErr w:type="gramEnd"/>
      <w:r w:rsidRPr="002537F0">
        <w:rPr>
          <w:rFonts w:asciiTheme="minorHAnsi" w:hAnsiTheme="minorHAnsi" w:cstheme="minorHAnsi"/>
          <w:bCs/>
          <w:sz w:val="22"/>
          <w:szCs w:val="22"/>
        </w:rPr>
        <w:t xml:space="preserve"> endereço eletrônico (e-mail) válido para fins de comunicação com a contratante</w:t>
      </w:r>
    </w:p>
    <w:p w:rsidR="002537F0" w:rsidRPr="002537F0" w:rsidRDefault="002537F0" w:rsidP="00603C0A">
      <w:pPr>
        <w:autoSpaceDE w:val="0"/>
        <w:autoSpaceDN w:val="0"/>
        <w:adjustRightInd w:val="0"/>
        <w:spacing w:after="0" w:line="240" w:lineRule="auto"/>
        <w:ind w:right="-24"/>
        <w:jc w:val="both"/>
        <w:rPr>
          <w:rFonts w:cstheme="minorHAnsi"/>
        </w:rPr>
      </w:pPr>
    </w:p>
    <w:p w:rsidR="002537F0" w:rsidRPr="002537F0" w:rsidRDefault="002537F0" w:rsidP="00603C0A">
      <w:pPr>
        <w:tabs>
          <w:tab w:val="left" w:pos="567"/>
        </w:tabs>
        <w:autoSpaceDE w:val="0"/>
        <w:autoSpaceDN w:val="0"/>
        <w:adjustRightInd w:val="0"/>
        <w:spacing w:after="0" w:line="240" w:lineRule="auto"/>
        <w:ind w:right="-24"/>
        <w:jc w:val="both"/>
        <w:rPr>
          <w:rFonts w:cstheme="minorHAnsi"/>
          <w:b/>
        </w:rPr>
      </w:pPr>
      <w:r w:rsidRPr="002537F0">
        <w:rPr>
          <w:rFonts w:cstheme="minorHAnsi"/>
          <w:b/>
        </w:rPr>
        <w:t>1</w:t>
      </w:r>
      <w:r w:rsidR="00B012A6">
        <w:rPr>
          <w:rFonts w:cstheme="minorHAnsi"/>
          <w:b/>
        </w:rPr>
        <w:t>2</w:t>
      </w:r>
      <w:r w:rsidRPr="002537F0">
        <w:rPr>
          <w:rFonts w:cstheme="minorHAnsi"/>
          <w:b/>
        </w:rPr>
        <w:t xml:space="preserve"> – DISPOSIÇÕES GERAIS E INFORMAÇÕES COMPLEMENTARES</w:t>
      </w:r>
    </w:p>
    <w:p w:rsidR="002537F0" w:rsidRPr="002537F0" w:rsidRDefault="00326B59" w:rsidP="00603C0A">
      <w:pPr>
        <w:spacing w:after="0" w:line="240" w:lineRule="auto"/>
        <w:ind w:right="-24"/>
        <w:jc w:val="both"/>
        <w:rPr>
          <w:rFonts w:cstheme="minorHAnsi"/>
          <w:bCs/>
        </w:rPr>
      </w:pPr>
      <w:r>
        <w:rPr>
          <w:rFonts w:cstheme="minorHAnsi"/>
          <w:bCs/>
        </w:rPr>
        <w:t>1</w:t>
      </w:r>
      <w:r w:rsidR="00B012A6">
        <w:rPr>
          <w:rFonts w:cstheme="minorHAnsi"/>
          <w:bCs/>
        </w:rPr>
        <w:t>2</w:t>
      </w:r>
      <w:r w:rsidR="002537F0" w:rsidRPr="002537F0">
        <w:rPr>
          <w:rFonts w:cstheme="minorHAnsi"/>
          <w:bCs/>
        </w:rPr>
        <w:t>.1. A Fundamentação da Contratação e seus quantitativos encontram-se pormenorizada em Tópico específico dos Estudos Técnicos Preliminares, apêndice deste Termo de Referência.</w:t>
      </w:r>
    </w:p>
    <w:p w:rsidR="002537F0" w:rsidRPr="002537F0" w:rsidRDefault="002537F0" w:rsidP="00603C0A">
      <w:pPr>
        <w:spacing w:after="0" w:line="240" w:lineRule="auto"/>
        <w:ind w:right="-24"/>
        <w:jc w:val="both"/>
        <w:rPr>
          <w:rFonts w:cstheme="minorHAnsi"/>
          <w:bCs/>
        </w:rPr>
      </w:pPr>
      <w:r w:rsidRPr="002537F0">
        <w:rPr>
          <w:rFonts w:cstheme="minorHAnsi"/>
          <w:bCs/>
        </w:rPr>
        <w:t>1</w:t>
      </w:r>
      <w:r w:rsidR="00B012A6">
        <w:rPr>
          <w:rFonts w:cstheme="minorHAnsi"/>
          <w:bCs/>
        </w:rPr>
        <w:t>2</w:t>
      </w:r>
      <w:r w:rsidRPr="002537F0">
        <w:rPr>
          <w:rFonts w:cstheme="minorHAnsi"/>
          <w:bCs/>
        </w:rPr>
        <w:t>.2.  A descrição da solução como um todo, encontra-se pormenorizada em tópico específico dos Estudos Técnicos Preliminares, apêndice deste Termo de Referência.</w:t>
      </w:r>
    </w:p>
    <w:p w:rsidR="002537F0" w:rsidRPr="002537F0" w:rsidRDefault="002537F0" w:rsidP="00603C0A">
      <w:pPr>
        <w:ind w:right="-24"/>
        <w:jc w:val="both"/>
        <w:rPr>
          <w:rFonts w:cstheme="minorHAnsi"/>
        </w:rPr>
      </w:pPr>
      <w:r w:rsidRPr="002537F0">
        <w:rPr>
          <w:rFonts w:cstheme="minorHAnsi"/>
        </w:rPr>
        <w:t>1</w:t>
      </w:r>
      <w:r w:rsidR="00B012A6">
        <w:rPr>
          <w:rFonts w:cstheme="minorHAnsi"/>
        </w:rPr>
        <w:t>2</w:t>
      </w:r>
      <w:r w:rsidRPr="002537F0">
        <w:rPr>
          <w:rFonts w:cstheme="minorHAnsi"/>
        </w:rPr>
        <w:t xml:space="preserve">.3. </w:t>
      </w:r>
      <w:proofErr w:type="gramStart"/>
      <w:r w:rsidRPr="002537F0">
        <w:rPr>
          <w:rFonts w:cstheme="minorHAnsi"/>
          <w:b/>
        </w:rPr>
        <w:t>CONTATO :</w:t>
      </w:r>
      <w:proofErr w:type="gramEnd"/>
      <w:r w:rsidRPr="002537F0">
        <w:rPr>
          <w:rFonts w:cstheme="minorHAnsi"/>
          <w:b/>
        </w:rPr>
        <w:t xml:space="preserve"> SAAE – SERVIÇO AUTÔNOMO DE ÁGUA E ESGOTO – VARGEM ALTA/ES – CNPJ nº 31.724.255/0001-20. Tel. de contato. [028] 99930-1595; E-mail: </w:t>
      </w:r>
      <w:r w:rsidRPr="002537F0">
        <w:rPr>
          <w:rStyle w:val="Hyperlink"/>
          <w:rFonts w:cstheme="minorHAnsi"/>
          <w:b/>
        </w:rPr>
        <w:t>licitacao</w:t>
      </w:r>
      <w:hyperlink r:id="rId10" w:history="1">
        <w:r w:rsidRPr="002537F0">
          <w:rPr>
            <w:rStyle w:val="Hyperlink"/>
            <w:rFonts w:cstheme="minorHAnsi"/>
            <w:b/>
          </w:rPr>
          <w:t>saaevalta@gmail.com</w:t>
        </w:r>
      </w:hyperlink>
      <w:r w:rsidRPr="002537F0">
        <w:rPr>
          <w:rFonts w:cstheme="minorHAnsi"/>
        </w:rPr>
        <w:t>.</w:t>
      </w:r>
    </w:p>
    <w:p w:rsidR="002537F0" w:rsidRPr="002537F0" w:rsidRDefault="002537F0" w:rsidP="00603C0A">
      <w:pPr>
        <w:autoSpaceDE w:val="0"/>
        <w:autoSpaceDN w:val="0"/>
        <w:adjustRightInd w:val="0"/>
        <w:spacing w:after="0" w:line="240" w:lineRule="auto"/>
        <w:ind w:right="-24"/>
        <w:jc w:val="right"/>
        <w:rPr>
          <w:rFonts w:cstheme="minorHAnsi"/>
        </w:rPr>
      </w:pPr>
      <w:r w:rsidRPr="002537F0">
        <w:rPr>
          <w:rFonts w:cstheme="minorHAnsi"/>
        </w:rPr>
        <w:t xml:space="preserve">Vargem Alta, </w:t>
      </w:r>
      <w:r w:rsidR="009E4516">
        <w:rPr>
          <w:rFonts w:cstheme="minorHAnsi"/>
        </w:rPr>
        <w:t>13 de abril</w:t>
      </w:r>
      <w:r w:rsidRPr="002537F0">
        <w:rPr>
          <w:rFonts w:cstheme="minorHAnsi"/>
        </w:rPr>
        <w:t xml:space="preserve"> de 202</w:t>
      </w:r>
      <w:r w:rsidR="00326B59">
        <w:rPr>
          <w:rFonts w:cstheme="minorHAnsi"/>
        </w:rPr>
        <w:t>4</w:t>
      </w:r>
      <w:r w:rsidRPr="002537F0">
        <w:rPr>
          <w:rFonts w:cstheme="minorHAnsi"/>
        </w:rPr>
        <w:t>.</w:t>
      </w:r>
    </w:p>
    <w:p w:rsidR="002537F0" w:rsidRPr="00D41192" w:rsidRDefault="002537F0" w:rsidP="00603C0A">
      <w:pPr>
        <w:autoSpaceDE w:val="0"/>
        <w:autoSpaceDN w:val="0"/>
        <w:adjustRightInd w:val="0"/>
        <w:spacing w:after="0" w:line="240" w:lineRule="auto"/>
        <w:ind w:right="-24"/>
        <w:jc w:val="right"/>
        <w:rPr>
          <w:rFonts w:cstheme="minorHAnsi"/>
          <w:sz w:val="20"/>
          <w:szCs w:val="20"/>
        </w:rPr>
      </w:pPr>
    </w:p>
    <w:p w:rsidR="002537F0" w:rsidRPr="00D41192" w:rsidRDefault="002537F0" w:rsidP="00603C0A">
      <w:pPr>
        <w:autoSpaceDE w:val="0"/>
        <w:autoSpaceDN w:val="0"/>
        <w:adjustRightInd w:val="0"/>
        <w:spacing w:after="0" w:line="240" w:lineRule="auto"/>
        <w:ind w:right="-24"/>
        <w:jc w:val="both"/>
        <w:rPr>
          <w:rFonts w:cstheme="minorHAnsi"/>
          <w:sz w:val="20"/>
          <w:szCs w:val="20"/>
        </w:rPr>
      </w:pPr>
    </w:p>
    <w:p w:rsidR="002537F0" w:rsidRPr="0078044C" w:rsidRDefault="002537F0" w:rsidP="00603C0A">
      <w:pPr>
        <w:spacing w:after="0" w:line="240" w:lineRule="auto"/>
        <w:ind w:right="-24"/>
        <w:jc w:val="both"/>
        <w:rPr>
          <w:rFonts w:cstheme="minorHAnsi"/>
          <w:color w:val="000000" w:themeColor="text1"/>
        </w:rPr>
      </w:pPr>
    </w:p>
    <w:p w:rsidR="002537F0" w:rsidRPr="0078044C" w:rsidRDefault="002537F0" w:rsidP="00603C0A">
      <w:pPr>
        <w:spacing w:after="0" w:line="240" w:lineRule="auto"/>
        <w:ind w:right="-24"/>
        <w:jc w:val="both"/>
        <w:rPr>
          <w:rFonts w:cstheme="minorHAnsi"/>
          <w:color w:val="000000" w:themeColor="text1"/>
        </w:rPr>
      </w:pPr>
    </w:p>
    <w:p w:rsidR="002537F0" w:rsidRPr="0078044C" w:rsidRDefault="00BC3360" w:rsidP="00603C0A">
      <w:pPr>
        <w:spacing w:after="0" w:line="240" w:lineRule="auto"/>
        <w:ind w:right="-24"/>
        <w:jc w:val="center"/>
        <w:rPr>
          <w:rFonts w:cstheme="minorHAnsi"/>
          <w:b/>
          <w:color w:val="000000" w:themeColor="text1"/>
        </w:rPr>
      </w:pPr>
      <w:r>
        <w:rPr>
          <w:rFonts w:cstheme="minorHAnsi"/>
          <w:b/>
          <w:color w:val="000000" w:themeColor="text1"/>
        </w:rPr>
        <w:t>Fabio Salles Barros</w:t>
      </w:r>
    </w:p>
    <w:p w:rsidR="002537F0" w:rsidRDefault="002537F0" w:rsidP="00603C0A">
      <w:pPr>
        <w:spacing w:after="0" w:line="240" w:lineRule="auto"/>
        <w:ind w:right="-24"/>
        <w:jc w:val="center"/>
        <w:rPr>
          <w:rFonts w:cstheme="minorHAnsi"/>
          <w:b/>
          <w:color w:val="000000" w:themeColor="text1"/>
          <w:sz w:val="24"/>
          <w:szCs w:val="24"/>
        </w:rPr>
      </w:pPr>
      <w:r>
        <w:rPr>
          <w:rFonts w:cstheme="minorHAnsi"/>
          <w:b/>
          <w:color w:val="000000" w:themeColor="text1"/>
        </w:rPr>
        <w:t xml:space="preserve">Gerente </w:t>
      </w:r>
      <w:r w:rsidR="00BC3360">
        <w:rPr>
          <w:rFonts w:cstheme="minorHAnsi"/>
          <w:b/>
          <w:color w:val="000000" w:themeColor="text1"/>
        </w:rPr>
        <w:t>Operacional</w:t>
      </w:r>
      <w:r>
        <w:rPr>
          <w:rFonts w:cstheme="minorHAnsi"/>
          <w:b/>
          <w:color w:val="000000" w:themeColor="text1"/>
        </w:rPr>
        <w:t xml:space="preserve"> - SAAE</w:t>
      </w:r>
    </w:p>
    <w:p w:rsidR="002537F0" w:rsidRPr="00431512" w:rsidRDefault="002537F0" w:rsidP="00603C0A">
      <w:pPr>
        <w:spacing w:after="0" w:line="240" w:lineRule="auto"/>
        <w:ind w:right="-24"/>
        <w:rPr>
          <w:rFonts w:cstheme="minorHAnsi"/>
          <w:b/>
          <w:color w:val="000000" w:themeColor="text1"/>
          <w:sz w:val="24"/>
          <w:szCs w:val="24"/>
        </w:rPr>
      </w:pPr>
    </w:p>
    <w:p w:rsidR="00603C0A" w:rsidRPr="00431512" w:rsidRDefault="00603C0A">
      <w:pPr>
        <w:spacing w:after="0" w:line="240" w:lineRule="auto"/>
        <w:ind w:right="-24"/>
        <w:rPr>
          <w:rFonts w:cstheme="minorHAnsi"/>
          <w:b/>
          <w:color w:val="000000" w:themeColor="text1"/>
          <w:sz w:val="24"/>
          <w:szCs w:val="24"/>
        </w:rPr>
      </w:pPr>
    </w:p>
    <w:sectPr w:rsidR="00603C0A" w:rsidRPr="00431512" w:rsidSect="00131967">
      <w:headerReference w:type="default" r:id="rId11"/>
      <w:footerReference w:type="default" r:id="rId12"/>
      <w:pgSz w:w="11906" w:h="16838"/>
      <w:pgMar w:top="720" w:right="720" w:bottom="720" w:left="720" w:header="708" w:footer="708" w:gutter="0"/>
      <w:pgNumType w:start="1"/>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A5B" w:rsidRDefault="00040A5B">
      <w:pPr>
        <w:spacing w:after="0" w:line="240" w:lineRule="auto"/>
      </w:pPr>
      <w:r>
        <w:separator/>
      </w:r>
    </w:p>
  </w:endnote>
  <w:endnote w:type="continuationSeparator" w:id="0">
    <w:p w:rsidR="00040A5B" w:rsidRDefault="00040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OpenSymbol">
    <w:altName w:val="Arial Unicode MS"/>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791" w:rsidRDefault="00421791">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20"/>
        <w:szCs w:val="20"/>
        <w:vertAlign w:val="superscript"/>
      </w:rPr>
      <w:t>__________________________________________________________________________________________________________________________________</w:t>
    </w:r>
  </w:p>
  <w:p w:rsidR="00421791" w:rsidRPr="00E13050" w:rsidRDefault="00421791" w:rsidP="002B2D3E">
    <w:pPr>
      <w:spacing w:after="0" w:line="240" w:lineRule="auto"/>
      <w:ind w:left="23" w:right="147"/>
      <w:jc w:val="center"/>
      <w:rPr>
        <w:rFonts w:cstheme="minorHAnsi"/>
        <w:b/>
        <w:color w:val="0070C0"/>
        <w:sz w:val="18"/>
      </w:rPr>
    </w:pPr>
    <w:r>
      <w:t xml:space="preserve">                </w:t>
    </w:r>
    <w:r w:rsidRPr="00E13050">
      <w:rPr>
        <w:rFonts w:cstheme="minorHAnsi"/>
        <w:b/>
        <w:color w:val="0070C0"/>
        <w:w w:val="90"/>
        <w:sz w:val="18"/>
      </w:rPr>
      <w:t>CNPJ</w:t>
    </w:r>
    <w:r w:rsidRPr="00E13050">
      <w:rPr>
        <w:rFonts w:cstheme="minorHAnsi"/>
        <w:b/>
        <w:color w:val="0070C0"/>
        <w:spacing w:val="-5"/>
        <w:w w:val="90"/>
        <w:sz w:val="18"/>
      </w:rPr>
      <w:t xml:space="preserve"> </w:t>
    </w:r>
    <w:r w:rsidRPr="00E13050">
      <w:rPr>
        <w:rFonts w:cstheme="minorHAnsi"/>
        <w:b/>
        <w:color w:val="0070C0"/>
        <w:w w:val="90"/>
        <w:sz w:val="18"/>
      </w:rPr>
      <w:t>31.724.255/0001-20</w:t>
    </w:r>
  </w:p>
  <w:p w:rsidR="00421791" w:rsidRPr="00E13050" w:rsidRDefault="00421791" w:rsidP="002B2D3E">
    <w:pPr>
      <w:spacing w:after="0" w:line="240" w:lineRule="auto"/>
      <w:ind w:left="23" w:right="147"/>
      <w:jc w:val="center"/>
      <w:rPr>
        <w:rFonts w:cstheme="minorHAnsi"/>
        <w:b/>
        <w:color w:val="0070C0"/>
        <w:sz w:val="18"/>
      </w:rPr>
    </w:pPr>
    <w:r w:rsidRPr="00E13050">
      <w:rPr>
        <w:rFonts w:cstheme="minorHAnsi"/>
        <w:b/>
        <w:color w:val="0070C0"/>
        <w:spacing w:val="-1"/>
        <w:w w:val="95"/>
        <w:sz w:val="18"/>
      </w:rPr>
      <w:t xml:space="preserve">Largo </w:t>
    </w:r>
    <w:proofErr w:type="gramStart"/>
    <w:r w:rsidRPr="00E13050">
      <w:rPr>
        <w:rFonts w:cstheme="minorHAnsi"/>
        <w:b/>
        <w:color w:val="0070C0"/>
        <w:spacing w:val="-1"/>
        <w:w w:val="95"/>
        <w:sz w:val="18"/>
      </w:rPr>
      <w:t xml:space="preserve">Emilio </w:t>
    </w:r>
    <w:r w:rsidRPr="00E13050">
      <w:rPr>
        <w:rFonts w:cstheme="minorHAnsi"/>
        <w:b/>
        <w:color w:val="0070C0"/>
        <w:spacing w:val="-9"/>
        <w:w w:val="95"/>
        <w:sz w:val="18"/>
      </w:rPr>
      <w:t xml:space="preserve"> </w:t>
    </w:r>
    <w:r w:rsidRPr="00E13050">
      <w:rPr>
        <w:rFonts w:cstheme="minorHAnsi"/>
        <w:b/>
        <w:color w:val="0070C0"/>
        <w:spacing w:val="-1"/>
        <w:w w:val="95"/>
        <w:sz w:val="18"/>
      </w:rPr>
      <w:t>David</w:t>
    </w:r>
    <w:proofErr w:type="gramEnd"/>
    <w:r w:rsidRPr="00E13050">
      <w:rPr>
        <w:rFonts w:cstheme="minorHAnsi"/>
        <w:b/>
        <w:color w:val="0070C0"/>
        <w:spacing w:val="-1"/>
        <w:w w:val="95"/>
        <w:sz w:val="18"/>
      </w:rPr>
      <w:t>,</w:t>
    </w:r>
    <w:r w:rsidRPr="00E13050">
      <w:rPr>
        <w:rFonts w:cstheme="minorHAnsi"/>
        <w:b/>
        <w:color w:val="0070C0"/>
        <w:spacing w:val="-8"/>
        <w:w w:val="95"/>
        <w:sz w:val="18"/>
      </w:rPr>
      <w:t xml:space="preserve"> </w:t>
    </w:r>
    <w:r w:rsidRPr="00E13050">
      <w:rPr>
        <w:rFonts w:cstheme="minorHAnsi"/>
        <w:b/>
        <w:color w:val="0070C0"/>
        <w:spacing w:val="-1"/>
        <w:w w:val="95"/>
        <w:sz w:val="18"/>
      </w:rPr>
      <w:t>s/nº,</w:t>
    </w:r>
    <w:r w:rsidRPr="00E13050">
      <w:rPr>
        <w:rFonts w:cstheme="minorHAnsi"/>
        <w:b/>
        <w:color w:val="0070C0"/>
        <w:spacing w:val="-8"/>
        <w:w w:val="95"/>
        <w:sz w:val="18"/>
      </w:rPr>
      <w:t xml:space="preserve"> </w:t>
    </w:r>
    <w:r w:rsidRPr="00E13050">
      <w:rPr>
        <w:rFonts w:cstheme="minorHAnsi"/>
        <w:b/>
        <w:color w:val="0070C0"/>
        <w:spacing w:val="-1"/>
        <w:w w:val="95"/>
        <w:sz w:val="18"/>
      </w:rPr>
      <w:t>Centro</w:t>
    </w:r>
    <w:r w:rsidRPr="00E13050">
      <w:rPr>
        <w:rFonts w:cstheme="minorHAnsi"/>
        <w:b/>
        <w:color w:val="0070C0"/>
        <w:spacing w:val="-6"/>
        <w:w w:val="95"/>
        <w:sz w:val="18"/>
      </w:rPr>
      <w:t xml:space="preserve"> </w:t>
    </w:r>
    <w:r w:rsidRPr="00E13050">
      <w:rPr>
        <w:rFonts w:cstheme="minorHAnsi"/>
        <w:b/>
        <w:color w:val="0070C0"/>
        <w:spacing w:val="-1"/>
        <w:w w:val="95"/>
        <w:sz w:val="18"/>
      </w:rPr>
      <w:t>-</w:t>
    </w:r>
    <w:r w:rsidRPr="00E13050">
      <w:rPr>
        <w:rFonts w:cstheme="minorHAnsi"/>
        <w:b/>
        <w:color w:val="0070C0"/>
        <w:spacing w:val="-7"/>
        <w:w w:val="95"/>
        <w:sz w:val="18"/>
      </w:rPr>
      <w:t xml:space="preserve"> </w:t>
    </w:r>
    <w:r w:rsidRPr="00E13050">
      <w:rPr>
        <w:rFonts w:cstheme="minorHAnsi"/>
        <w:b/>
        <w:color w:val="0070C0"/>
        <w:spacing w:val="-1"/>
        <w:w w:val="95"/>
        <w:sz w:val="18"/>
      </w:rPr>
      <w:t>Vargem</w:t>
    </w:r>
    <w:r w:rsidRPr="00E13050">
      <w:rPr>
        <w:rFonts w:cstheme="minorHAnsi"/>
        <w:b/>
        <w:color w:val="0070C0"/>
        <w:spacing w:val="-9"/>
        <w:w w:val="95"/>
        <w:sz w:val="18"/>
      </w:rPr>
      <w:t xml:space="preserve"> </w:t>
    </w:r>
    <w:r w:rsidRPr="00E13050">
      <w:rPr>
        <w:rFonts w:cstheme="minorHAnsi"/>
        <w:b/>
        <w:color w:val="0070C0"/>
        <w:spacing w:val="-1"/>
        <w:w w:val="95"/>
        <w:sz w:val="18"/>
      </w:rPr>
      <w:t>Alta</w:t>
    </w:r>
    <w:r w:rsidRPr="00E13050">
      <w:rPr>
        <w:rFonts w:cstheme="minorHAnsi"/>
        <w:b/>
        <w:color w:val="0070C0"/>
        <w:spacing w:val="-6"/>
        <w:w w:val="95"/>
        <w:sz w:val="18"/>
      </w:rPr>
      <w:t xml:space="preserve"> </w:t>
    </w:r>
    <w:r w:rsidRPr="00E13050">
      <w:rPr>
        <w:rFonts w:cstheme="minorHAnsi"/>
        <w:b/>
        <w:color w:val="0070C0"/>
        <w:spacing w:val="-1"/>
        <w:w w:val="95"/>
        <w:sz w:val="18"/>
      </w:rPr>
      <w:t>-</w:t>
    </w:r>
    <w:r w:rsidRPr="00E13050">
      <w:rPr>
        <w:rFonts w:cstheme="minorHAnsi"/>
        <w:b/>
        <w:color w:val="0070C0"/>
        <w:spacing w:val="-7"/>
        <w:w w:val="95"/>
        <w:sz w:val="18"/>
      </w:rPr>
      <w:t xml:space="preserve"> </w:t>
    </w:r>
    <w:r w:rsidRPr="00E13050">
      <w:rPr>
        <w:rFonts w:cstheme="minorHAnsi"/>
        <w:b/>
        <w:color w:val="0070C0"/>
        <w:spacing w:val="-1"/>
        <w:w w:val="95"/>
        <w:sz w:val="18"/>
      </w:rPr>
      <w:t>Espírito</w:t>
    </w:r>
    <w:r w:rsidRPr="00E13050">
      <w:rPr>
        <w:rFonts w:cstheme="minorHAnsi"/>
        <w:b/>
        <w:color w:val="0070C0"/>
        <w:spacing w:val="-7"/>
        <w:w w:val="95"/>
        <w:sz w:val="18"/>
      </w:rPr>
      <w:t xml:space="preserve"> </w:t>
    </w:r>
    <w:r w:rsidRPr="00E13050">
      <w:rPr>
        <w:rFonts w:cstheme="minorHAnsi"/>
        <w:b/>
        <w:color w:val="0070C0"/>
        <w:spacing w:val="-1"/>
        <w:w w:val="95"/>
        <w:sz w:val="18"/>
      </w:rPr>
      <w:t>Santo</w:t>
    </w:r>
    <w:r w:rsidRPr="00E13050">
      <w:rPr>
        <w:rFonts w:cstheme="minorHAnsi"/>
        <w:b/>
        <w:color w:val="0070C0"/>
        <w:spacing w:val="35"/>
        <w:w w:val="95"/>
        <w:sz w:val="18"/>
      </w:rPr>
      <w:t xml:space="preserve"> </w:t>
    </w:r>
    <w:r w:rsidRPr="00E13050">
      <w:rPr>
        <w:rFonts w:cstheme="minorHAnsi"/>
        <w:b/>
        <w:color w:val="0070C0"/>
        <w:spacing w:val="-1"/>
        <w:w w:val="95"/>
        <w:sz w:val="18"/>
      </w:rPr>
      <w:t>-</w:t>
    </w:r>
    <w:r w:rsidRPr="00E13050">
      <w:rPr>
        <w:rFonts w:cstheme="minorHAnsi"/>
        <w:b/>
        <w:color w:val="0070C0"/>
        <w:spacing w:val="36"/>
        <w:w w:val="95"/>
        <w:sz w:val="18"/>
      </w:rPr>
      <w:t xml:space="preserve"> </w:t>
    </w:r>
    <w:r w:rsidRPr="00E13050">
      <w:rPr>
        <w:rFonts w:cstheme="minorHAnsi"/>
        <w:b/>
        <w:color w:val="0070C0"/>
        <w:spacing w:val="-1"/>
        <w:w w:val="95"/>
        <w:sz w:val="18"/>
      </w:rPr>
      <w:t>Telefone:</w:t>
    </w:r>
    <w:r w:rsidRPr="00E13050">
      <w:rPr>
        <w:rFonts w:cstheme="minorHAnsi"/>
        <w:b/>
        <w:color w:val="0070C0"/>
        <w:spacing w:val="-8"/>
        <w:w w:val="95"/>
        <w:sz w:val="18"/>
      </w:rPr>
      <w:t xml:space="preserve"> </w:t>
    </w:r>
    <w:r w:rsidRPr="00E13050">
      <w:rPr>
        <w:rFonts w:cstheme="minorHAnsi"/>
        <w:b/>
        <w:color w:val="0070C0"/>
        <w:spacing w:val="-1"/>
        <w:w w:val="95"/>
        <w:sz w:val="18"/>
      </w:rPr>
      <w:t>(28)</w:t>
    </w:r>
    <w:r w:rsidRPr="00E13050">
      <w:rPr>
        <w:rFonts w:cstheme="minorHAnsi"/>
        <w:b/>
        <w:color w:val="0070C0"/>
        <w:spacing w:val="-7"/>
        <w:w w:val="95"/>
        <w:sz w:val="18"/>
      </w:rPr>
      <w:t xml:space="preserve"> </w:t>
    </w:r>
    <w:r w:rsidRPr="00E13050">
      <w:rPr>
        <w:rFonts w:cstheme="minorHAnsi"/>
        <w:b/>
        <w:color w:val="0070C0"/>
        <w:spacing w:val="-1"/>
        <w:w w:val="95"/>
        <w:sz w:val="18"/>
      </w:rPr>
      <w:t>999</w:t>
    </w:r>
    <w:r>
      <w:rPr>
        <w:rFonts w:cstheme="minorHAnsi"/>
        <w:b/>
        <w:color w:val="0070C0"/>
        <w:spacing w:val="-1"/>
        <w:w w:val="95"/>
        <w:sz w:val="18"/>
      </w:rPr>
      <w:t>30-1695</w:t>
    </w:r>
  </w:p>
  <w:p w:rsidR="00421791" w:rsidRPr="00E13050" w:rsidRDefault="00421791" w:rsidP="002B2D3E">
    <w:pPr>
      <w:spacing w:after="0" w:line="240" w:lineRule="auto"/>
      <w:ind w:left="23" w:right="146"/>
      <w:jc w:val="center"/>
      <w:rPr>
        <w:rFonts w:cstheme="minorHAnsi"/>
        <w:b/>
        <w:color w:val="008000"/>
        <w:w w:val="95"/>
        <w:sz w:val="18"/>
      </w:rPr>
    </w:pPr>
    <w:r w:rsidRPr="00E13050">
      <w:rPr>
        <w:rFonts w:cstheme="minorHAnsi"/>
        <w:b/>
        <w:color w:val="0070C0"/>
        <w:spacing w:val="-1"/>
        <w:w w:val="95"/>
        <w:sz w:val="18"/>
      </w:rPr>
      <w:t>CEP:</w:t>
    </w:r>
    <w:r w:rsidRPr="00E13050">
      <w:rPr>
        <w:rFonts w:cstheme="minorHAnsi"/>
        <w:b/>
        <w:color w:val="0070C0"/>
        <w:spacing w:val="-9"/>
        <w:w w:val="95"/>
        <w:sz w:val="18"/>
      </w:rPr>
      <w:t xml:space="preserve"> </w:t>
    </w:r>
    <w:r w:rsidRPr="00E13050">
      <w:rPr>
        <w:rFonts w:cstheme="minorHAnsi"/>
        <w:b/>
        <w:color w:val="0070C0"/>
        <w:w w:val="95"/>
        <w:sz w:val="18"/>
      </w:rPr>
      <w:t xml:space="preserve">29295-000 E-mail: </w:t>
    </w:r>
    <w:hyperlink r:id="rId1" w:history="1">
      <w:r w:rsidRPr="00567BB8">
        <w:rPr>
          <w:rStyle w:val="Hyperlink"/>
          <w:rFonts w:cstheme="minorHAnsi"/>
          <w:b/>
          <w:w w:val="95"/>
          <w:sz w:val="18"/>
        </w:rPr>
        <w:t>licitacao@saaevargemalta.com.br</w:t>
      </w:r>
    </w:hyperlink>
  </w:p>
  <w:p w:rsidR="00421791" w:rsidRPr="00E13050" w:rsidRDefault="00421791" w:rsidP="002B2D3E">
    <w:pPr>
      <w:pStyle w:val="Cabealho"/>
      <w:jc w:val="right"/>
      <w:rPr>
        <w:rFonts w:cstheme="minorHAnsi"/>
      </w:rPr>
    </w:pPr>
    <w:r w:rsidRPr="00E13050">
      <w:rPr>
        <w:rFonts w:cstheme="minorHAnsi"/>
        <w:sz w:val="16"/>
        <w:szCs w:val="16"/>
      </w:rPr>
      <w:t xml:space="preserve">PÁGINA </w:t>
    </w:r>
    <w:r w:rsidRPr="00E13050">
      <w:rPr>
        <w:rFonts w:cstheme="minorHAnsi"/>
        <w:sz w:val="16"/>
        <w:szCs w:val="16"/>
      </w:rPr>
      <w:fldChar w:fldCharType="begin"/>
    </w:r>
    <w:r w:rsidRPr="00E13050">
      <w:rPr>
        <w:rFonts w:cstheme="minorHAnsi"/>
        <w:sz w:val="16"/>
        <w:szCs w:val="16"/>
      </w:rPr>
      <w:instrText>PAGE</w:instrText>
    </w:r>
    <w:r w:rsidRPr="00E13050">
      <w:rPr>
        <w:rFonts w:cstheme="minorHAnsi"/>
        <w:sz w:val="16"/>
        <w:szCs w:val="16"/>
      </w:rPr>
      <w:fldChar w:fldCharType="separate"/>
    </w:r>
    <w:r w:rsidR="009B27E2">
      <w:rPr>
        <w:rFonts w:cstheme="minorHAnsi"/>
        <w:noProof/>
        <w:sz w:val="16"/>
        <w:szCs w:val="16"/>
      </w:rPr>
      <w:t>7</w:t>
    </w:r>
    <w:r w:rsidRPr="00E13050">
      <w:rPr>
        <w:rFonts w:cstheme="minorHAnsi"/>
        <w:sz w:val="16"/>
        <w:szCs w:val="16"/>
      </w:rPr>
      <w:fldChar w:fldCharType="end"/>
    </w:r>
  </w:p>
  <w:p w:rsidR="00421791" w:rsidRDefault="004217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A5B" w:rsidRDefault="00040A5B">
      <w:pPr>
        <w:spacing w:after="0" w:line="240" w:lineRule="auto"/>
      </w:pPr>
      <w:r>
        <w:separator/>
      </w:r>
    </w:p>
  </w:footnote>
  <w:footnote w:type="continuationSeparator" w:id="0">
    <w:p w:rsidR="00040A5B" w:rsidRDefault="00040A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791" w:rsidRDefault="00421791" w:rsidP="00BD0C06">
    <w:pPr>
      <w:pStyle w:val="Cabealho"/>
      <w:ind w:firstLine="1418"/>
      <w:jc w:val="center"/>
      <w:rPr>
        <w:rFonts w:ascii="Arial" w:hAnsi="Arial" w:cs="Arial"/>
        <w:sz w:val="14"/>
      </w:rPr>
    </w:pPr>
    <w:r w:rsidRPr="00C47292">
      <w:rPr>
        <w:b/>
        <w:bCs/>
        <w:noProof/>
        <w:color w:val="0066FF"/>
        <w:sz w:val="28"/>
        <w:lang w:eastAsia="pt-BR"/>
      </w:rPr>
      <mc:AlternateContent>
        <mc:Choice Requires="wps">
          <w:drawing>
            <wp:anchor distT="0" distB="0" distL="114300" distR="114300" simplePos="0" relativeHeight="251663360" behindDoc="0" locked="0" layoutInCell="1" allowOverlap="1" wp14:anchorId="2429F2B3" wp14:editId="78507D9D">
              <wp:simplePos x="0" y="0"/>
              <wp:positionH relativeFrom="column">
                <wp:posOffset>5453380</wp:posOffset>
              </wp:positionH>
              <wp:positionV relativeFrom="paragraph">
                <wp:posOffset>-287655</wp:posOffset>
              </wp:positionV>
              <wp:extent cx="1152525" cy="923925"/>
              <wp:effectExtent l="0" t="0" r="28575" b="2857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923925"/>
                      </a:xfrm>
                      <a:prstGeom prst="rect">
                        <a:avLst/>
                      </a:prstGeom>
                      <a:solidFill>
                        <a:srgbClr val="FFFFFF"/>
                      </a:solidFill>
                      <a:ln w="9525">
                        <a:solidFill>
                          <a:srgbClr val="000000"/>
                        </a:solidFill>
                        <a:miter lim="800000"/>
                        <a:headEnd/>
                        <a:tailEnd/>
                      </a:ln>
                    </wps:spPr>
                    <wps:txbx>
                      <w:txbxContent>
                        <w:p w:rsidR="00421791" w:rsidRDefault="00421791" w:rsidP="00BD0C06">
                          <w:pPr>
                            <w:spacing w:after="0" w:line="240" w:lineRule="auto"/>
                            <w:jc w:val="center"/>
                            <w:rPr>
                              <w:sz w:val="16"/>
                              <w:szCs w:val="16"/>
                            </w:rPr>
                          </w:pPr>
                          <w:r>
                            <w:rPr>
                              <w:sz w:val="16"/>
                              <w:szCs w:val="16"/>
                            </w:rPr>
                            <w:t>Protocolo Nº 009/2024</w:t>
                          </w:r>
                        </w:p>
                        <w:p w:rsidR="00421791" w:rsidRDefault="00421791" w:rsidP="00BD0C06">
                          <w:pPr>
                            <w:spacing w:after="0" w:line="240" w:lineRule="auto"/>
                            <w:jc w:val="center"/>
                            <w:rPr>
                              <w:sz w:val="16"/>
                              <w:szCs w:val="16"/>
                            </w:rPr>
                          </w:pPr>
                        </w:p>
                        <w:p w:rsidR="00421791" w:rsidRDefault="00421791" w:rsidP="00BD0C06">
                          <w:pPr>
                            <w:spacing w:after="0" w:line="240" w:lineRule="auto"/>
                            <w:jc w:val="center"/>
                            <w:rPr>
                              <w:sz w:val="16"/>
                              <w:szCs w:val="16"/>
                            </w:rPr>
                          </w:pPr>
                          <w:proofErr w:type="spellStart"/>
                          <w:r>
                            <w:rPr>
                              <w:sz w:val="16"/>
                              <w:szCs w:val="16"/>
                            </w:rPr>
                            <w:t>Fl</w:t>
                          </w:r>
                          <w:proofErr w:type="spellEnd"/>
                          <w:r>
                            <w:rPr>
                              <w:sz w:val="16"/>
                              <w:szCs w:val="16"/>
                            </w:rPr>
                            <w:t>:_____________</w:t>
                          </w:r>
                        </w:p>
                        <w:p w:rsidR="00421791" w:rsidRDefault="00421791" w:rsidP="00BD0C06">
                          <w:pPr>
                            <w:spacing w:after="0" w:line="240" w:lineRule="auto"/>
                            <w:jc w:val="center"/>
                            <w:rPr>
                              <w:sz w:val="16"/>
                              <w:szCs w:val="16"/>
                            </w:rPr>
                          </w:pPr>
                        </w:p>
                        <w:p w:rsidR="00421791" w:rsidRPr="002621FE" w:rsidRDefault="00421791" w:rsidP="00BD0C06">
                          <w:pPr>
                            <w:spacing w:after="0" w:line="240" w:lineRule="auto"/>
                            <w:jc w:val="center"/>
                            <w:rPr>
                              <w:sz w:val="16"/>
                              <w:szCs w:val="16"/>
                            </w:rPr>
                          </w:pPr>
                          <w:proofErr w:type="spellStart"/>
                          <w:r>
                            <w:rPr>
                              <w:sz w:val="16"/>
                              <w:szCs w:val="16"/>
                            </w:rPr>
                            <w:t>Rub</w:t>
                          </w:r>
                          <w:proofErr w:type="spellEnd"/>
                          <w:r>
                            <w:rPr>
                              <w:sz w:val="16"/>
                              <w:szCs w:val="16"/>
                            </w:rPr>
                            <w:t>:___________</w:t>
                          </w:r>
                        </w:p>
                        <w:p w:rsidR="00421791" w:rsidRDefault="00421791" w:rsidP="00BD0C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29F2B3" id="_x0000_t202" coordsize="21600,21600" o:spt="202" path="m,l,21600r21600,l21600,xe">
              <v:stroke joinstyle="miter"/>
              <v:path gradientshapeok="t" o:connecttype="rect"/>
            </v:shapetype>
            <v:shape id="Caixa de Texto 2" o:spid="_x0000_s1026" type="#_x0000_t202" style="position:absolute;left:0;text-align:left;margin-left:429.4pt;margin-top:-22.65pt;width:90.7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">
              <v:textbox>
                <w:txbxContent>
                  <w:p w:rsidR="00421791" w:rsidRDefault="00421791" w:rsidP="00BD0C06">
                    <w:pPr>
                      <w:spacing w:after="0" w:line="240" w:lineRule="auto"/>
                      <w:jc w:val="center"/>
                      <w:rPr>
                        <w:sz w:val="16"/>
                        <w:szCs w:val="16"/>
                      </w:rPr>
                    </w:pPr>
                    <w:r>
                      <w:rPr>
                        <w:sz w:val="16"/>
                        <w:szCs w:val="16"/>
                      </w:rPr>
                      <w:t>Protocolo Nº 009/2024</w:t>
                    </w:r>
                  </w:p>
                  <w:p w:rsidR="00421791" w:rsidRDefault="00421791" w:rsidP="00BD0C06">
                    <w:pPr>
                      <w:spacing w:after="0" w:line="240" w:lineRule="auto"/>
                      <w:jc w:val="center"/>
                      <w:rPr>
                        <w:sz w:val="16"/>
                        <w:szCs w:val="16"/>
                      </w:rPr>
                    </w:pPr>
                  </w:p>
                  <w:p w:rsidR="00421791" w:rsidRDefault="00421791" w:rsidP="00BD0C06">
                    <w:pPr>
                      <w:spacing w:after="0" w:line="240" w:lineRule="auto"/>
                      <w:jc w:val="center"/>
                      <w:rPr>
                        <w:sz w:val="16"/>
                        <w:szCs w:val="16"/>
                      </w:rPr>
                    </w:pPr>
                    <w:proofErr w:type="spellStart"/>
                    <w:r>
                      <w:rPr>
                        <w:sz w:val="16"/>
                        <w:szCs w:val="16"/>
                      </w:rPr>
                      <w:t>Fl</w:t>
                    </w:r>
                    <w:proofErr w:type="spellEnd"/>
                    <w:r>
                      <w:rPr>
                        <w:sz w:val="16"/>
                        <w:szCs w:val="16"/>
                      </w:rPr>
                      <w:t>:_____________</w:t>
                    </w:r>
                  </w:p>
                  <w:p w:rsidR="00421791" w:rsidRDefault="00421791" w:rsidP="00BD0C06">
                    <w:pPr>
                      <w:spacing w:after="0" w:line="240" w:lineRule="auto"/>
                      <w:jc w:val="center"/>
                      <w:rPr>
                        <w:sz w:val="16"/>
                        <w:szCs w:val="16"/>
                      </w:rPr>
                    </w:pPr>
                  </w:p>
                  <w:p w:rsidR="00421791" w:rsidRPr="002621FE" w:rsidRDefault="00421791" w:rsidP="00BD0C06">
                    <w:pPr>
                      <w:spacing w:after="0" w:line="240" w:lineRule="auto"/>
                      <w:jc w:val="center"/>
                      <w:rPr>
                        <w:sz w:val="16"/>
                        <w:szCs w:val="16"/>
                      </w:rPr>
                    </w:pPr>
                    <w:proofErr w:type="spellStart"/>
                    <w:r>
                      <w:rPr>
                        <w:sz w:val="16"/>
                        <w:szCs w:val="16"/>
                      </w:rPr>
                      <w:t>Rub</w:t>
                    </w:r>
                    <w:proofErr w:type="spellEnd"/>
                    <w:r>
                      <w:rPr>
                        <w:sz w:val="16"/>
                        <w:szCs w:val="16"/>
                      </w:rPr>
                      <w:t>:___________</w:t>
                    </w:r>
                  </w:p>
                  <w:p w:rsidR="00421791" w:rsidRDefault="00421791" w:rsidP="00BD0C06"/>
                </w:txbxContent>
              </v:textbox>
            </v:shape>
          </w:pict>
        </mc:Fallback>
      </mc:AlternateContent>
    </w:r>
    <w:r w:rsidRPr="00792B60">
      <w:rPr>
        <w:noProof/>
        <w:lang w:eastAsia="pt-BR"/>
      </w:rPr>
      <w:drawing>
        <wp:anchor distT="0" distB="0" distL="114300" distR="114300" simplePos="0" relativeHeight="251665408" behindDoc="1" locked="0" layoutInCell="1" allowOverlap="1" wp14:anchorId="76E95334" wp14:editId="7029EEA5">
          <wp:simplePos x="0" y="0"/>
          <wp:positionH relativeFrom="margin">
            <wp:align>left</wp:align>
          </wp:positionH>
          <wp:positionV relativeFrom="paragraph">
            <wp:posOffset>-363855</wp:posOffset>
          </wp:positionV>
          <wp:extent cx="1151778" cy="979011"/>
          <wp:effectExtent l="0" t="0" r="0" b="0"/>
          <wp:wrapNone/>
          <wp:docPr id="16" name="Imagem 6" descr="na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va logo"/>
                  <pic:cNvPicPr>
                    <a:picLocks noChangeAspect="1" noChangeArrowheads="1"/>
                  </pic:cNvPicPr>
                </pic:nvPicPr>
                <pic:blipFill>
                  <a:blip r:embed="rId1">
                    <a:extLst>
                      <a:ext uri="{28A0092B-C50C-407E-A947-70E740481C1C}">
                        <a14:useLocalDpi xmlns:a14="http://schemas.microsoft.com/office/drawing/2010/main" val="0"/>
                      </a:ext>
                    </a:extLst>
                  </a:blip>
                  <a:srcRect l="27414" t="31580" r="25856" b="29640"/>
                  <a:stretch>
                    <a:fillRect/>
                  </a:stretch>
                </pic:blipFill>
                <pic:spPr bwMode="auto">
                  <a:xfrm>
                    <a:off x="0" y="0"/>
                    <a:ext cx="1151778" cy="9790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pt-BR"/>
      </w:rPr>
      <mc:AlternateContent>
        <mc:Choice Requires="wps">
          <w:drawing>
            <wp:anchor distT="0" distB="0" distL="114300" distR="114300" simplePos="0" relativeHeight="251661312" behindDoc="1" locked="0" layoutInCell="1" allowOverlap="1" wp14:anchorId="2E968A5E" wp14:editId="604716B5">
              <wp:simplePos x="0" y="0"/>
              <wp:positionH relativeFrom="page">
                <wp:posOffset>2000249</wp:posOffset>
              </wp:positionH>
              <wp:positionV relativeFrom="topMargin">
                <wp:posOffset>457200</wp:posOffset>
              </wp:positionV>
              <wp:extent cx="3838575" cy="63817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791" w:rsidRDefault="00421791" w:rsidP="004A6FCC">
                          <w:pPr>
                            <w:spacing w:after="0" w:line="240" w:lineRule="auto"/>
                            <w:ind w:left="20"/>
                            <w:rPr>
                              <w:rFonts w:ascii="Arial"/>
                              <w:b/>
                              <w:color w:val="0070C0"/>
                              <w:sz w:val="27"/>
                            </w:rPr>
                          </w:pPr>
                          <w:r w:rsidRPr="004A6FCC">
                            <w:rPr>
                              <w:rFonts w:ascii="Arial"/>
                              <w:b/>
                              <w:color w:val="0070C0"/>
                              <w:sz w:val="27"/>
                            </w:rPr>
                            <w:t>SERVI</w:t>
                          </w:r>
                          <w:r w:rsidRPr="004A6FCC">
                            <w:rPr>
                              <w:rFonts w:ascii="Arial"/>
                              <w:b/>
                              <w:color w:val="0070C0"/>
                              <w:sz w:val="27"/>
                            </w:rPr>
                            <w:t>Ç</w:t>
                          </w:r>
                          <w:r w:rsidRPr="004A6FCC">
                            <w:rPr>
                              <w:rFonts w:ascii="Arial"/>
                              <w:b/>
                              <w:color w:val="0070C0"/>
                              <w:sz w:val="27"/>
                            </w:rPr>
                            <w:t>O AUT</w:t>
                          </w:r>
                          <w:r w:rsidRPr="004A6FCC">
                            <w:rPr>
                              <w:rFonts w:ascii="Arial"/>
                              <w:b/>
                              <w:color w:val="0070C0"/>
                              <w:sz w:val="27"/>
                            </w:rPr>
                            <w:t>Ô</w:t>
                          </w:r>
                          <w:r w:rsidRPr="004A6FCC">
                            <w:rPr>
                              <w:rFonts w:ascii="Arial"/>
                              <w:b/>
                              <w:color w:val="0070C0"/>
                              <w:sz w:val="27"/>
                            </w:rPr>
                            <w:t xml:space="preserve">NOMO DE </w:t>
                          </w:r>
                          <w:r w:rsidRPr="004A6FCC">
                            <w:rPr>
                              <w:rFonts w:ascii="Arial"/>
                              <w:b/>
                              <w:color w:val="0070C0"/>
                              <w:sz w:val="27"/>
                            </w:rPr>
                            <w:t>Á</w:t>
                          </w:r>
                          <w:r w:rsidRPr="004A6FCC">
                            <w:rPr>
                              <w:rFonts w:ascii="Arial"/>
                              <w:b/>
                              <w:color w:val="0070C0"/>
                              <w:sz w:val="27"/>
                            </w:rPr>
                            <w:t>GUA E ESGOTO</w:t>
                          </w:r>
                        </w:p>
                        <w:p w:rsidR="00421791" w:rsidRDefault="00421791" w:rsidP="004A6FCC">
                          <w:pPr>
                            <w:spacing w:after="0" w:line="240" w:lineRule="auto"/>
                            <w:ind w:left="20"/>
                            <w:jc w:val="center"/>
                            <w:rPr>
                              <w:b/>
                              <w:i/>
                              <w:color w:val="0070C0"/>
                              <w:sz w:val="26"/>
                            </w:rPr>
                          </w:pPr>
                          <w:r w:rsidRPr="004A6FCC">
                            <w:rPr>
                              <w:b/>
                              <w:i/>
                              <w:color w:val="0070C0"/>
                              <w:sz w:val="26"/>
                            </w:rPr>
                            <w:t>Vargem Alta</w:t>
                          </w:r>
                          <w:r>
                            <w:rPr>
                              <w:b/>
                              <w:i/>
                              <w:color w:val="0070C0"/>
                              <w:sz w:val="26"/>
                            </w:rPr>
                            <w:t xml:space="preserve"> - </w:t>
                          </w:r>
                          <w:r w:rsidRPr="00AE2094">
                            <w:rPr>
                              <w:b/>
                              <w:i/>
                              <w:color w:val="0070C0"/>
                              <w:sz w:val="26"/>
                            </w:rPr>
                            <w:t>Estado</w:t>
                          </w:r>
                          <w:r w:rsidRPr="00AE2094">
                            <w:rPr>
                              <w:b/>
                              <w:i/>
                              <w:color w:val="0070C0"/>
                              <w:spacing w:val="-6"/>
                              <w:sz w:val="26"/>
                            </w:rPr>
                            <w:t xml:space="preserve"> </w:t>
                          </w:r>
                          <w:r w:rsidRPr="00AE2094">
                            <w:rPr>
                              <w:b/>
                              <w:i/>
                              <w:color w:val="0070C0"/>
                              <w:sz w:val="26"/>
                            </w:rPr>
                            <w:t>do</w:t>
                          </w:r>
                          <w:r w:rsidRPr="00AE2094">
                            <w:rPr>
                              <w:b/>
                              <w:i/>
                              <w:color w:val="0070C0"/>
                              <w:spacing w:val="-3"/>
                              <w:sz w:val="26"/>
                            </w:rPr>
                            <w:t xml:space="preserve"> </w:t>
                          </w:r>
                          <w:r w:rsidRPr="00AE2094">
                            <w:rPr>
                              <w:b/>
                              <w:i/>
                              <w:color w:val="0070C0"/>
                              <w:sz w:val="26"/>
                            </w:rPr>
                            <w:t>Espírito</w:t>
                          </w:r>
                          <w:r w:rsidRPr="00AE2094">
                            <w:rPr>
                              <w:b/>
                              <w:i/>
                              <w:color w:val="0070C0"/>
                              <w:spacing w:val="-5"/>
                              <w:sz w:val="26"/>
                            </w:rPr>
                            <w:t xml:space="preserve"> </w:t>
                          </w:r>
                          <w:r w:rsidRPr="00AE2094">
                            <w:rPr>
                              <w:b/>
                              <w:i/>
                              <w:color w:val="0070C0"/>
                              <w:sz w:val="26"/>
                            </w:rPr>
                            <w:t>Santo</w:t>
                          </w:r>
                        </w:p>
                        <w:p w:rsidR="00421791" w:rsidRPr="00AE2094" w:rsidRDefault="00421791" w:rsidP="00BD0C06">
                          <w:pPr>
                            <w:spacing w:before="2" w:line="297" w:lineRule="exact"/>
                            <w:ind w:left="935" w:right="1642"/>
                            <w:jc w:val="center"/>
                            <w:rPr>
                              <w:b/>
                              <w:i/>
                              <w:color w:val="0070C0"/>
                              <w:sz w:val="26"/>
                            </w:rPr>
                          </w:pPr>
                        </w:p>
                        <w:p w:rsidR="00421791" w:rsidRPr="00AE2094" w:rsidRDefault="00421791" w:rsidP="00BD0C06">
                          <w:pPr>
                            <w:spacing w:line="228" w:lineRule="exact"/>
                            <w:ind w:left="937" w:right="1642"/>
                            <w:jc w:val="center"/>
                            <w:rPr>
                              <w:rFonts w:ascii="Arial" w:hAnsi="Arial"/>
                              <w:b/>
                              <w:color w:val="0070C0"/>
                              <w:sz w:val="20"/>
                            </w:rPr>
                          </w:pPr>
                          <w:r w:rsidRPr="00AE2094">
                            <w:rPr>
                              <w:rFonts w:ascii="Arial" w:hAnsi="Arial"/>
                              <w:b/>
                              <w:color w:val="0070C0"/>
                              <w:sz w:val="20"/>
                            </w:rPr>
                            <w:t>Gerência</w:t>
                          </w:r>
                          <w:r w:rsidRPr="00AE2094">
                            <w:rPr>
                              <w:rFonts w:ascii="Arial" w:hAnsi="Arial"/>
                              <w:b/>
                              <w:color w:val="0070C0"/>
                              <w:spacing w:val="-3"/>
                              <w:sz w:val="20"/>
                            </w:rPr>
                            <w:t xml:space="preserve"> </w:t>
                          </w:r>
                          <w:r w:rsidRPr="00AE2094">
                            <w:rPr>
                              <w:rFonts w:ascii="Arial" w:hAnsi="Arial"/>
                              <w:b/>
                              <w:color w:val="0070C0"/>
                              <w:sz w:val="20"/>
                            </w:rPr>
                            <w:t>de</w:t>
                          </w:r>
                          <w:r w:rsidRPr="00AE2094">
                            <w:rPr>
                              <w:rFonts w:ascii="Arial" w:hAnsi="Arial"/>
                              <w:b/>
                              <w:color w:val="0070C0"/>
                              <w:spacing w:val="-2"/>
                              <w:sz w:val="20"/>
                            </w:rPr>
                            <w:t xml:space="preserve"> </w:t>
                          </w:r>
                          <w:r w:rsidRPr="00AE2094">
                            <w:rPr>
                              <w:rFonts w:ascii="Arial" w:hAnsi="Arial"/>
                              <w:b/>
                              <w:color w:val="0070C0"/>
                              <w:sz w:val="20"/>
                            </w:rPr>
                            <w:t>Licitação</w:t>
                          </w:r>
                          <w:r w:rsidRPr="00AE2094">
                            <w:rPr>
                              <w:rFonts w:ascii="Arial" w:hAnsi="Arial"/>
                              <w:b/>
                              <w:color w:val="0070C0"/>
                              <w:spacing w:val="-2"/>
                              <w:sz w:val="20"/>
                            </w:rPr>
                            <w:t xml:space="preserve"> </w:t>
                          </w:r>
                          <w:r w:rsidRPr="00AE2094">
                            <w:rPr>
                              <w:rFonts w:ascii="Arial" w:hAnsi="Arial"/>
                              <w:b/>
                              <w:color w:val="0070C0"/>
                              <w:sz w:val="20"/>
                            </w:rPr>
                            <w:t>e</w:t>
                          </w:r>
                          <w:r w:rsidRPr="00AE2094">
                            <w:rPr>
                              <w:rFonts w:ascii="Arial" w:hAnsi="Arial"/>
                              <w:b/>
                              <w:color w:val="0070C0"/>
                              <w:spacing w:val="-2"/>
                              <w:sz w:val="20"/>
                            </w:rPr>
                            <w:t xml:space="preserve"> </w:t>
                          </w:r>
                          <w:r w:rsidRPr="00AE2094">
                            <w:rPr>
                              <w:rFonts w:ascii="Arial" w:hAnsi="Arial"/>
                              <w:b/>
                              <w:color w:val="0070C0"/>
                              <w:sz w:val="20"/>
                            </w:rPr>
                            <w:t>Contratos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68A5E" id="Text Box 6" o:spid="_x0000_s1027" type="#_x0000_t202" style="position:absolute;left:0;text-align:left;margin-left:157.5pt;margin-top:36pt;width:302.25pt;height:50.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CjKrgIAALAFAAAOAAAAZHJzL2Uyb0RvYy54bWysVG1vmzAQ/j5p/8HydwokhAI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" filled="f" stroked="f">
              <v:textbox inset="0,0,0,0">
                <w:txbxContent>
                  <w:p w:rsidR="00421791" w:rsidRDefault="00421791" w:rsidP="004A6FCC">
                    <w:pPr>
                      <w:spacing w:after="0" w:line="240" w:lineRule="auto"/>
                      <w:ind w:left="20"/>
                      <w:rPr>
                        <w:rFonts w:ascii="Arial"/>
                        <w:b/>
                        <w:color w:val="0070C0"/>
                        <w:sz w:val="27"/>
                      </w:rPr>
                    </w:pPr>
                    <w:r w:rsidRPr="004A6FCC">
                      <w:rPr>
                        <w:rFonts w:ascii="Arial"/>
                        <w:b/>
                        <w:color w:val="0070C0"/>
                        <w:sz w:val="27"/>
                      </w:rPr>
                      <w:t>SERVI</w:t>
                    </w:r>
                    <w:r w:rsidRPr="004A6FCC">
                      <w:rPr>
                        <w:rFonts w:ascii="Arial"/>
                        <w:b/>
                        <w:color w:val="0070C0"/>
                        <w:sz w:val="27"/>
                      </w:rPr>
                      <w:t>Ç</w:t>
                    </w:r>
                    <w:r w:rsidRPr="004A6FCC">
                      <w:rPr>
                        <w:rFonts w:ascii="Arial"/>
                        <w:b/>
                        <w:color w:val="0070C0"/>
                        <w:sz w:val="27"/>
                      </w:rPr>
                      <w:t>O AUT</w:t>
                    </w:r>
                    <w:r w:rsidRPr="004A6FCC">
                      <w:rPr>
                        <w:rFonts w:ascii="Arial"/>
                        <w:b/>
                        <w:color w:val="0070C0"/>
                        <w:sz w:val="27"/>
                      </w:rPr>
                      <w:t>Ô</w:t>
                    </w:r>
                    <w:r w:rsidRPr="004A6FCC">
                      <w:rPr>
                        <w:rFonts w:ascii="Arial"/>
                        <w:b/>
                        <w:color w:val="0070C0"/>
                        <w:sz w:val="27"/>
                      </w:rPr>
                      <w:t xml:space="preserve">NOMO DE </w:t>
                    </w:r>
                    <w:r w:rsidRPr="004A6FCC">
                      <w:rPr>
                        <w:rFonts w:ascii="Arial"/>
                        <w:b/>
                        <w:color w:val="0070C0"/>
                        <w:sz w:val="27"/>
                      </w:rPr>
                      <w:t>Á</w:t>
                    </w:r>
                    <w:r w:rsidRPr="004A6FCC">
                      <w:rPr>
                        <w:rFonts w:ascii="Arial"/>
                        <w:b/>
                        <w:color w:val="0070C0"/>
                        <w:sz w:val="27"/>
                      </w:rPr>
                      <w:t>GUA E ESGOTO</w:t>
                    </w:r>
                  </w:p>
                  <w:p w:rsidR="00421791" w:rsidRDefault="00421791" w:rsidP="004A6FCC">
                    <w:pPr>
                      <w:spacing w:after="0" w:line="240" w:lineRule="auto"/>
                      <w:ind w:left="20"/>
                      <w:jc w:val="center"/>
                      <w:rPr>
                        <w:b/>
                        <w:i/>
                        <w:color w:val="0070C0"/>
                        <w:sz w:val="26"/>
                      </w:rPr>
                    </w:pPr>
                    <w:r w:rsidRPr="004A6FCC">
                      <w:rPr>
                        <w:b/>
                        <w:i/>
                        <w:color w:val="0070C0"/>
                        <w:sz w:val="26"/>
                      </w:rPr>
                      <w:t>Vargem Alta</w:t>
                    </w:r>
                    <w:r>
                      <w:rPr>
                        <w:b/>
                        <w:i/>
                        <w:color w:val="0070C0"/>
                        <w:sz w:val="26"/>
                      </w:rPr>
                      <w:t xml:space="preserve"> - </w:t>
                    </w:r>
                    <w:r w:rsidRPr="00AE2094">
                      <w:rPr>
                        <w:b/>
                        <w:i/>
                        <w:color w:val="0070C0"/>
                        <w:sz w:val="26"/>
                      </w:rPr>
                      <w:t>Estado</w:t>
                    </w:r>
                    <w:r w:rsidRPr="00AE2094">
                      <w:rPr>
                        <w:b/>
                        <w:i/>
                        <w:color w:val="0070C0"/>
                        <w:spacing w:val="-6"/>
                        <w:sz w:val="26"/>
                      </w:rPr>
                      <w:t xml:space="preserve"> </w:t>
                    </w:r>
                    <w:r w:rsidRPr="00AE2094">
                      <w:rPr>
                        <w:b/>
                        <w:i/>
                        <w:color w:val="0070C0"/>
                        <w:sz w:val="26"/>
                      </w:rPr>
                      <w:t>do</w:t>
                    </w:r>
                    <w:r w:rsidRPr="00AE2094">
                      <w:rPr>
                        <w:b/>
                        <w:i/>
                        <w:color w:val="0070C0"/>
                        <w:spacing w:val="-3"/>
                        <w:sz w:val="26"/>
                      </w:rPr>
                      <w:t xml:space="preserve"> </w:t>
                    </w:r>
                    <w:r w:rsidRPr="00AE2094">
                      <w:rPr>
                        <w:b/>
                        <w:i/>
                        <w:color w:val="0070C0"/>
                        <w:sz w:val="26"/>
                      </w:rPr>
                      <w:t>Espírito</w:t>
                    </w:r>
                    <w:r w:rsidRPr="00AE2094">
                      <w:rPr>
                        <w:b/>
                        <w:i/>
                        <w:color w:val="0070C0"/>
                        <w:spacing w:val="-5"/>
                        <w:sz w:val="26"/>
                      </w:rPr>
                      <w:t xml:space="preserve"> </w:t>
                    </w:r>
                    <w:r w:rsidRPr="00AE2094">
                      <w:rPr>
                        <w:b/>
                        <w:i/>
                        <w:color w:val="0070C0"/>
                        <w:sz w:val="26"/>
                      </w:rPr>
                      <w:t>Santo</w:t>
                    </w:r>
                  </w:p>
                  <w:p w:rsidR="00421791" w:rsidRPr="00AE2094" w:rsidRDefault="00421791" w:rsidP="00BD0C06">
                    <w:pPr>
                      <w:spacing w:before="2" w:line="297" w:lineRule="exact"/>
                      <w:ind w:left="935" w:right="1642"/>
                      <w:jc w:val="center"/>
                      <w:rPr>
                        <w:b/>
                        <w:i/>
                        <w:color w:val="0070C0"/>
                        <w:sz w:val="26"/>
                      </w:rPr>
                    </w:pPr>
                  </w:p>
                  <w:p w:rsidR="00421791" w:rsidRPr="00AE2094" w:rsidRDefault="00421791" w:rsidP="00BD0C06">
                    <w:pPr>
                      <w:spacing w:line="228" w:lineRule="exact"/>
                      <w:ind w:left="937" w:right="1642"/>
                      <w:jc w:val="center"/>
                      <w:rPr>
                        <w:rFonts w:ascii="Arial" w:hAnsi="Arial"/>
                        <w:b/>
                        <w:color w:val="0070C0"/>
                        <w:sz w:val="20"/>
                      </w:rPr>
                    </w:pPr>
                    <w:r w:rsidRPr="00AE2094">
                      <w:rPr>
                        <w:rFonts w:ascii="Arial" w:hAnsi="Arial"/>
                        <w:b/>
                        <w:color w:val="0070C0"/>
                        <w:sz w:val="20"/>
                      </w:rPr>
                      <w:t>Gerência</w:t>
                    </w:r>
                    <w:r w:rsidRPr="00AE2094">
                      <w:rPr>
                        <w:rFonts w:ascii="Arial" w:hAnsi="Arial"/>
                        <w:b/>
                        <w:color w:val="0070C0"/>
                        <w:spacing w:val="-3"/>
                        <w:sz w:val="20"/>
                      </w:rPr>
                      <w:t xml:space="preserve"> </w:t>
                    </w:r>
                    <w:r w:rsidRPr="00AE2094">
                      <w:rPr>
                        <w:rFonts w:ascii="Arial" w:hAnsi="Arial"/>
                        <w:b/>
                        <w:color w:val="0070C0"/>
                        <w:sz w:val="20"/>
                      </w:rPr>
                      <w:t>de</w:t>
                    </w:r>
                    <w:r w:rsidRPr="00AE2094">
                      <w:rPr>
                        <w:rFonts w:ascii="Arial" w:hAnsi="Arial"/>
                        <w:b/>
                        <w:color w:val="0070C0"/>
                        <w:spacing w:val="-2"/>
                        <w:sz w:val="20"/>
                      </w:rPr>
                      <w:t xml:space="preserve"> </w:t>
                    </w:r>
                    <w:r w:rsidRPr="00AE2094">
                      <w:rPr>
                        <w:rFonts w:ascii="Arial" w:hAnsi="Arial"/>
                        <w:b/>
                        <w:color w:val="0070C0"/>
                        <w:sz w:val="20"/>
                      </w:rPr>
                      <w:t>Licitação</w:t>
                    </w:r>
                    <w:r w:rsidRPr="00AE2094">
                      <w:rPr>
                        <w:rFonts w:ascii="Arial" w:hAnsi="Arial"/>
                        <w:b/>
                        <w:color w:val="0070C0"/>
                        <w:spacing w:val="-2"/>
                        <w:sz w:val="20"/>
                      </w:rPr>
                      <w:t xml:space="preserve"> </w:t>
                    </w:r>
                    <w:r w:rsidRPr="00AE2094">
                      <w:rPr>
                        <w:rFonts w:ascii="Arial" w:hAnsi="Arial"/>
                        <w:b/>
                        <w:color w:val="0070C0"/>
                        <w:sz w:val="20"/>
                      </w:rPr>
                      <w:t>e</w:t>
                    </w:r>
                    <w:r w:rsidRPr="00AE2094">
                      <w:rPr>
                        <w:rFonts w:ascii="Arial" w:hAnsi="Arial"/>
                        <w:b/>
                        <w:color w:val="0070C0"/>
                        <w:spacing w:val="-2"/>
                        <w:sz w:val="20"/>
                      </w:rPr>
                      <w:t xml:space="preserve"> </w:t>
                    </w:r>
                    <w:r w:rsidRPr="00AE2094">
                      <w:rPr>
                        <w:rFonts w:ascii="Arial" w:hAnsi="Arial"/>
                        <w:b/>
                        <w:color w:val="0070C0"/>
                        <w:sz w:val="20"/>
                      </w:rPr>
                      <w:t>Contratos</w:t>
                    </w:r>
                  </w:p>
                </w:txbxContent>
              </v:textbox>
              <w10:wrap anchorx="page" anchory="margin"/>
            </v:shape>
          </w:pict>
        </mc:Fallback>
      </mc:AlternateContent>
    </w:r>
  </w:p>
  <w:p w:rsidR="00421791" w:rsidRDefault="00421791" w:rsidP="00020205">
    <w:pPr>
      <w:tabs>
        <w:tab w:val="left" w:pos="2805"/>
      </w:tabs>
      <w:spacing w:after="0" w:line="240" w:lineRule="auto"/>
      <w:ind w:left="-567" w:right="-567"/>
      <w:jc w:val="both"/>
      <w:rPr>
        <w:rFonts w:ascii="Arial" w:hAnsi="Arial" w:cs="Arial"/>
        <w:sz w:val="14"/>
      </w:rPr>
    </w:pPr>
  </w:p>
  <w:p w:rsidR="00421791" w:rsidRDefault="00421791" w:rsidP="00020205">
    <w:pPr>
      <w:tabs>
        <w:tab w:val="left" w:pos="2805"/>
      </w:tabs>
      <w:spacing w:after="0" w:line="240" w:lineRule="auto"/>
      <w:ind w:left="-567" w:right="-567"/>
      <w:jc w:val="both"/>
      <w:rPr>
        <w:rFonts w:ascii="Arial" w:hAnsi="Arial" w:cs="Arial"/>
        <w:sz w:val="14"/>
      </w:rPr>
    </w:pPr>
  </w:p>
  <w:p w:rsidR="00421791" w:rsidRDefault="00421791" w:rsidP="00020205">
    <w:pPr>
      <w:tabs>
        <w:tab w:val="left" w:pos="2805"/>
      </w:tabs>
      <w:spacing w:after="0" w:line="240" w:lineRule="auto"/>
      <w:ind w:left="-567" w:right="-567"/>
      <w:jc w:val="both"/>
      <w:rPr>
        <w:rFonts w:ascii="Arial" w:hAnsi="Arial" w:cs="Arial"/>
        <w:sz w:val="14"/>
      </w:rPr>
    </w:pPr>
  </w:p>
  <w:p w:rsidR="00421791" w:rsidRDefault="00421791" w:rsidP="00020205">
    <w:pPr>
      <w:tabs>
        <w:tab w:val="left" w:pos="2805"/>
      </w:tabs>
      <w:spacing w:after="0" w:line="240" w:lineRule="auto"/>
      <w:ind w:left="-567" w:right="-567"/>
      <w:jc w:val="both"/>
      <w:rPr>
        <w:rFonts w:ascii="Arial" w:hAnsi="Arial" w:cs="Arial"/>
        <w:sz w:val="14"/>
      </w:rPr>
    </w:pPr>
  </w:p>
  <w:p w:rsidR="00421791" w:rsidRDefault="00421791" w:rsidP="00020205">
    <w:pPr>
      <w:tabs>
        <w:tab w:val="left" w:pos="2805"/>
      </w:tabs>
      <w:spacing w:after="0" w:line="240" w:lineRule="auto"/>
      <w:ind w:left="-567" w:right="-567"/>
      <w:jc w:val="both"/>
      <w:rPr>
        <w:rFonts w:ascii="Arial" w:hAnsi="Arial" w:cs="Arial"/>
        <w:sz w:val="14"/>
      </w:rPr>
    </w:pPr>
  </w:p>
  <w:p w:rsidR="00421791" w:rsidRDefault="00421791" w:rsidP="00020205">
    <w:pPr>
      <w:tabs>
        <w:tab w:val="left" w:pos="2805"/>
      </w:tabs>
      <w:spacing w:after="0" w:line="240" w:lineRule="auto"/>
      <w:ind w:left="-567" w:right="-567"/>
      <w:jc w:val="both"/>
      <w:rPr>
        <w:rFonts w:ascii="Arial" w:hAnsi="Arial" w:cs="Arial"/>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54A58B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9C14D1"/>
    <w:multiLevelType w:val="hybridMultilevel"/>
    <w:tmpl w:val="709C9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3C6DF4"/>
    <w:multiLevelType w:val="hybridMultilevel"/>
    <w:tmpl w:val="E36061DA"/>
    <w:lvl w:ilvl="0" w:tplc="04160017">
      <w:start w:val="1"/>
      <w:numFmt w:val="lowerLetter"/>
      <w:lvlText w:val="%1)"/>
      <w:lvlJc w:val="left"/>
      <w:pPr>
        <w:ind w:left="1571" w:hanging="360"/>
      </w:pPr>
      <w:rPr>
        <w:rFont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nsid w:val="084916F0"/>
    <w:multiLevelType w:val="multilevel"/>
    <w:tmpl w:val="F9BE803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5C0652"/>
    <w:multiLevelType w:val="multilevel"/>
    <w:tmpl w:val="333C0DA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505BBD"/>
    <w:multiLevelType w:val="hybridMultilevel"/>
    <w:tmpl w:val="AE4659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BC19C0"/>
    <w:multiLevelType w:val="multilevel"/>
    <w:tmpl w:val="3AECC478"/>
    <w:lvl w:ilvl="0">
      <w:start w:val="3"/>
      <w:numFmt w:val="decimal"/>
      <w:lvlText w:val="%1"/>
      <w:lvlJc w:val="left"/>
      <w:pPr>
        <w:ind w:left="1262" w:hanging="167"/>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096" w:hanging="493"/>
      </w:pPr>
      <w:rPr>
        <w:rFonts w:hint="default"/>
        <w:b/>
        <w:bCs/>
        <w:w w:val="100"/>
        <w:lang w:val="pt-PT" w:eastAsia="en-US" w:bidi="ar-SA"/>
      </w:rPr>
    </w:lvl>
    <w:lvl w:ilvl="2">
      <w:start w:val="1"/>
      <w:numFmt w:val="lowerLetter"/>
      <w:lvlText w:val="%3)"/>
      <w:lvlJc w:val="left"/>
      <w:pPr>
        <w:ind w:left="1740" w:hanging="49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1740" w:hanging="493"/>
      </w:pPr>
      <w:rPr>
        <w:rFonts w:hint="default"/>
        <w:lang w:val="pt-PT" w:eastAsia="en-US" w:bidi="ar-SA"/>
      </w:rPr>
    </w:lvl>
    <w:lvl w:ilvl="4">
      <w:numFmt w:val="bullet"/>
      <w:lvlText w:val="•"/>
      <w:lvlJc w:val="left"/>
      <w:pPr>
        <w:ind w:left="1800" w:hanging="493"/>
      </w:pPr>
      <w:rPr>
        <w:rFonts w:hint="default"/>
        <w:lang w:val="pt-PT" w:eastAsia="en-US" w:bidi="ar-SA"/>
      </w:rPr>
    </w:lvl>
    <w:lvl w:ilvl="5">
      <w:numFmt w:val="bullet"/>
      <w:lvlText w:val="•"/>
      <w:lvlJc w:val="left"/>
      <w:pPr>
        <w:ind w:left="3454" w:hanging="493"/>
      </w:pPr>
      <w:rPr>
        <w:rFonts w:hint="default"/>
        <w:lang w:val="pt-PT" w:eastAsia="en-US" w:bidi="ar-SA"/>
      </w:rPr>
    </w:lvl>
    <w:lvl w:ilvl="6">
      <w:numFmt w:val="bullet"/>
      <w:lvlText w:val="•"/>
      <w:lvlJc w:val="left"/>
      <w:pPr>
        <w:ind w:left="5108" w:hanging="493"/>
      </w:pPr>
      <w:rPr>
        <w:rFonts w:hint="default"/>
        <w:lang w:val="pt-PT" w:eastAsia="en-US" w:bidi="ar-SA"/>
      </w:rPr>
    </w:lvl>
    <w:lvl w:ilvl="7">
      <w:numFmt w:val="bullet"/>
      <w:lvlText w:val="•"/>
      <w:lvlJc w:val="left"/>
      <w:pPr>
        <w:ind w:left="6763" w:hanging="493"/>
      </w:pPr>
      <w:rPr>
        <w:rFonts w:hint="default"/>
        <w:lang w:val="pt-PT" w:eastAsia="en-US" w:bidi="ar-SA"/>
      </w:rPr>
    </w:lvl>
    <w:lvl w:ilvl="8">
      <w:numFmt w:val="bullet"/>
      <w:lvlText w:val="•"/>
      <w:lvlJc w:val="left"/>
      <w:pPr>
        <w:ind w:left="8417" w:hanging="493"/>
      </w:pPr>
      <w:rPr>
        <w:rFonts w:hint="default"/>
        <w:lang w:val="pt-PT" w:eastAsia="en-US" w:bidi="ar-SA"/>
      </w:rPr>
    </w:lvl>
  </w:abstractNum>
  <w:abstractNum w:abstractNumId="8">
    <w:nsid w:val="10401CBA"/>
    <w:multiLevelType w:val="hybridMultilevel"/>
    <w:tmpl w:val="6EC6FE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4D8573A"/>
    <w:multiLevelType w:val="hybridMultilevel"/>
    <w:tmpl w:val="D1CC07EA"/>
    <w:lvl w:ilvl="0" w:tplc="04160017">
      <w:start w:val="7"/>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5755239"/>
    <w:multiLevelType w:val="hybridMultilevel"/>
    <w:tmpl w:val="301C0F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7ED10F0"/>
    <w:multiLevelType w:val="multilevel"/>
    <w:tmpl w:val="185AAF66"/>
    <w:lvl w:ilvl="0">
      <w:start w:val="1"/>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12">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3">
    <w:nsid w:val="25F44146"/>
    <w:multiLevelType w:val="hybridMultilevel"/>
    <w:tmpl w:val="025259A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D026D93"/>
    <w:multiLevelType w:val="hybridMultilevel"/>
    <w:tmpl w:val="D69A8D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204758F"/>
    <w:multiLevelType w:val="hybridMultilevel"/>
    <w:tmpl w:val="98AEB562"/>
    <w:lvl w:ilvl="0" w:tplc="0416000D">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6">
    <w:nsid w:val="346D6D16"/>
    <w:multiLevelType w:val="hybridMultilevel"/>
    <w:tmpl w:val="563459C2"/>
    <w:lvl w:ilvl="0" w:tplc="C3287F48">
      <w:start w:val="1"/>
      <w:numFmt w:val="lowerLetter"/>
      <w:lvlText w:val="%1)"/>
      <w:lvlJc w:val="left"/>
      <w:pPr>
        <w:ind w:left="1740" w:hanging="360"/>
      </w:pPr>
      <w:rPr>
        <w:rFonts w:ascii="Times New Roman" w:eastAsia="Times New Roman" w:hAnsi="Times New Roman" w:cs="Times New Roman" w:hint="default"/>
        <w:w w:val="100"/>
        <w:sz w:val="22"/>
        <w:szCs w:val="22"/>
        <w:lang w:val="pt-PT" w:eastAsia="en-US" w:bidi="ar-SA"/>
      </w:rPr>
    </w:lvl>
    <w:lvl w:ilvl="1" w:tplc="5132418C">
      <w:numFmt w:val="bullet"/>
      <w:lvlText w:val="•"/>
      <w:lvlJc w:val="left"/>
      <w:pPr>
        <w:ind w:left="2738" w:hanging="360"/>
      </w:pPr>
      <w:rPr>
        <w:rFonts w:hint="default"/>
        <w:lang w:val="pt-PT" w:eastAsia="en-US" w:bidi="ar-SA"/>
      </w:rPr>
    </w:lvl>
    <w:lvl w:ilvl="2" w:tplc="ED58F95C">
      <w:numFmt w:val="bullet"/>
      <w:lvlText w:val="•"/>
      <w:lvlJc w:val="left"/>
      <w:pPr>
        <w:ind w:left="3737" w:hanging="360"/>
      </w:pPr>
      <w:rPr>
        <w:rFonts w:hint="default"/>
        <w:lang w:val="pt-PT" w:eastAsia="en-US" w:bidi="ar-SA"/>
      </w:rPr>
    </w:lvl>
    <w:lvl w:ilvl="3" w:tplc="F426D7A6">
      <w:numFmt w:val="bullet"/>
      <w:lvlText w:val="•"/>
      <w:lvlJc w:val="left"/>
      <w:pPr>
        <w:ind w:left="4735" w:hanging="360"/>
      </w:pPr>
      <w:rPr>
        <w:rFonts w:hint="default"/>
        <w:lang w:val="pt-PT" w:eastAsia="en-US" w:bidi="ar-SA"/>
      </w:rPr>
    </w:lvl>
    <w:lvl w:ilvl="4" w:tplc="BB787F42">
      <w:numFmt w:val="bullet"/>
      <w:lvlText w:val="•"/>
      <w:lvlJc w:val="left"/>
      <w:pPr>
        <w:ind w:left="5734" w:hanging="360"/>
      </w:pPr>
      <w:rPr>
        <w:rFonts w:hint="default"/>
        <w:lang w:val="pt-PT" w:eastAsia="en-US" w:bidi="ar-SA"/>
      </w:rPr>
    </w:lvl>
    <w:lvl w:ilvl="5" w:tplc="AC0E11B2">
      <w:numFmt w:val="bullet"/>
      <w:lvlText w:val="•"/>
      <w:lvlJc w:val="left"/>
      <w:pPr>
        <w:ind w:left="6733" w:hanging="360"/>
      </w:pPr>
      <w:rPr>
        <w:rFonts w:hint="default"/>
        <w:lang w:val="pt-PT" w:eastAsia="en-US" w:bidi="ar-SA"/>
      </w:rPr>
    </w:lvl>
    <w:lvl w:ilvl="6" w:tplc="1A601F6A">
      <w:numFmt w:val="bullet"/>
      <w:lvlText w:val="•"/>
      <w:lvlJc w:val="left"/>
      <w:pPr>
        <w:ind w:left="7731" w:hanging="360"/>
      </w:pPr>
      <w:rPr>
        <w:rFonts w:hint="default"/>
        <w:lang w:val="pt-PT" w:eastAsia="en-US" w:bidi="ar-SA"/>
      </w:rPr>
    </w:lvl>
    <w:lvl w:ilvl="7" w:tplc="9ED82C2C">
      <w:numFmt w:val="bullet"/>
      <w:lvlText w:val="•"/>
      <w:lvlJc w:val="left"/>
      <w:pPr>
        <w:ind w:left="8730" w:hanging="360"/>
      </w:pPr>
      <w:rPr>
        <w:rFonts w:hint="default"/>
        <w:lang w:val="pt-PT" w:eastAsia="en-US" w:bidi="ar-SA"/>
      </w:rPr>
    </w:lvl>
    <w:lvl w:ilvl="8" w:tplc="1374884E">
      <w:numFmt w:val="bullet"/>
      <w:lvlText w:val="•"/>
      <w:lvlJc w:val="left"/>
      <w:pPr>
        <w:ind w:left="9729" w:hanging="360"/>
      </w:pPr>
      <w:rPr>
        <w:rFonts w:hint="default"/>
        <w:lang w:val="pt-PT" w:eastAsia="en-US" w:bidi="ar-SA"/>
      </w:rPr>
    </w:lvl>
  </w:abstractNum>
  <w:abstractNum w:abstractNumId="17">
    <w:nsid w:val="3856042D"/>
    <w:multiLevelType w:val="hybridMultilevel"/>
    <w:tmpl w:val="D2FA3E8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C721B6E"/>
    <w:multiLevelType w:val="hybridMultilevel"/>
    <w:tmpl w:val="1C6E14DA"/>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9">
    <w:nsid w:val="408D2151"/>
    <w:multiLevelType w:val="hybridMultilevel"/>
    <w:tmpl w:val="B3AEB0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286627D"/>
    <w:multiLevelType w:val="multilevel"/>
    <w:tmpl w:val="3A868790"/>
    <w:lvl w:ilvl="0">
      <w:start w:val="3"/>
      <w:numFmt w:val="decimal"/>
      <w:lvlText w:val="%1"/>
      <w:lvlJc w:val="left"/>
      <w:pPr>
        <w:ind w:left="1262" w:hanging="167"/>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805" w:hanging="456"/>
      </w:pPr>
      <w:rPr>
        <w:rFonts w:hint="default"/>
        <w:w w:val="100"/>
        <w:lang w:val="pt-PT" w:eastAsia="en-US" w:bidi="ar-SA"/>
      </w:rPr>
    </w:lvl>
    <w:lvl w:ilvl="2">
      <w:start w:val="1"/>
      <w:numFmt w:val="decimal"/>
      <w:lvlText w:val="%1.%2.%3"/>
      <w:lvlJc w:val="left"/>
      <w:pPr>
        <w:ind w:left="1593" w:hanging="456"/>
      </w:pPr>
      <w:rPr>
        <w:rFonts w:hint="default"/>
        <w:w w:val="100"/>
        <w:lang w:val="pt-PT" w:eastAsia="en-US" w:bidi="ar-SA"/>
      </w:rPr>
    </w:lvl>
    <w:lvl w:ilvl="3">
      <w:numFmt w:val="bullet"/>
      <w:lvlText w:val="•"/>
      <w:lvlJc w:val="left"/>
      <w:pPr>
        <w:ind w:left="1600" w:hanging="456"/>
      </w:pPr>
      <w:rPr>
        <w:rFonts w:hint="default"/>
        <w:lang w:val="pt-PT" w:eastAsia="en-US" w:bidi="ar-SA"/>
      </w:rPr>
    </w:lvl>
    <w:lvl w:ilvl="4">
      <w:numFmt w:val="bullet"/>
      <w:lvlText w:val="•"/>
      <w:lvlJc w:val="left"/>
      <w:pPr>
        <w:ind w:left="1800" w:hanging="456"/>
      </w:pPr>
      <w:rPr>
        <w:rFonts w:hint="default"/>
        <w:lang w:val="pt-PT" w:eastAsia="en-US" w:bidi="ar-SA"/>
      </w:rPr>
    </w:lvl>
    <w:lvl w:ilvl="5">
      <w:numFmt w:val="bullet"/>
      <w:lvlText w:val="•"/>
      <w:lvlJc w:val="left"/>
      <w:pPr>
        <w:ind w:left="3454" w:hanging="456"/>
      </w:pPr>
      <w:rPr>
        <w:rFonts w:hint="default"/>
        <w:lang w:val="pt-PT" w:eastAsia="en-US" w:bidi="ar-SA"/>
      </w:rPr>
    </w:lvl>
    <w:lvl w:ilvl="6">
      <w:numFmt w:val="bullet"/>
      <w:lvlText w:val="•"/>
      <w:lvlJc w:val="left"/>
      <w:pPr>
        <w:ind w:left="5108" w:hanging="456"/>
      </w:pPr>
      <w:rPr>
        <w:rFonts w:hint="default"/>
        <w:lang w:val="pt-PT" w:eastAsia="en-US" w:bidi="ar-SA"/>
      </w:rPr>
    </w:lvl>
    <w:lvl w:ilvl="7">
      <w:numFmt w:val="bullet"/>
      <w:lvlText w:val="•"/>
      <w:lvlJc w:val="left"/>
      <w:pPr>
        <w:ind w:left="6763" w:hanging="456"/>
      </w:pPr>
      <w:rPr>
        <w:rFonts w:hint="default"/>
        <w:lang w:val="pt-PT" w:eastAsia="en-US" w:bidi="ar-SA"/>
      </w:rPr>
    </w:lvl>
    <w:lvl w:ilvl="8">
      <w:numFmt w:val="bullet"/>
      <w:lvlText w:val="•"/>
      <w:lvlJc w:val="left"/>
      <w:pPr>
        <w:ind w:left="8417" w:hanging="456"/>
      </w:pPr>
      <w:rPr>
        <w:rFonts w:hint="default"/>
        <w:lang w:val="pt-PT" w:eastAsia="en-US" w:bidi="ar-SA"/>
      </w:rPr>
    </w:lvl>
  </w:abstractNum>
  <w:abstractNum w:abstractNumId="21">
    <w:nsid w:val="432522D1"/>
    <w:multiLevelType w:val="hybridMultilevel"/>
    <w:tmpl w:val="C0087D78"/>
    <w:lvl w:ilvl="0" w:tplc="04160001">
      <w:start w:val="1"/>
      <w:numFmt w:val="bullet"/>
      <w:lvlText w:val=""/>
      <w:lvlJc w:val="left"/>
      <w:pPr>
        <w:ind w:left="2669" w:hanging="360"/>
      </w:pPr>
      <w:rPr>
        <w:rFonts w:ascii="Symbol" w:hAnsi="Symbol" w:hint="default"/>
      </w:rPr>
    </w:lvl>
    <w:lvl w:ilvl="1" w:tplc="04160003" w:tentative="1">
      <w:start w:val="1"/>
      <w:numFmt w:val="bullet"/>
      <w:lvlText w:val="o"/>
      <w:lvlJc w:val="left"/>
      <w:pPr>
        <w:ind w:left="3389" w:hanging="360"/>
      </w:pPr>
      <w:rPr>
        <w:rFonts w:ascii="Courier New" w:hAnsi="Courier New" w:cs="Courier New" w:hint="default"/>
      </w:rPr>
    </w:lvl>
    <w:lvl w:ilvl="2" w:tplc="04160005" w:tentative="1">
      <w:start w:val="1"/>
      <w:numFmt w:val="bullet"/>
      <w:lvlText w:val=""/>
      <w:lvlJc w:val="left"/>
      <w:pPr>
        <w:ind w:left="4109" w:hanging="360"/>
      </w:pPr>
      <w:rPr>
        <w:rFonts w:ascii="Wingdings" w:hAnsi="Wingdings" w:hint="default"/>
      </w:rPr>
    </w:lvl>
    <w:lvl w:ilvl="3" w:tplc="04160001" w:tentative="1">
      <w:start w:val="1"/>
      <w:numFmt w:val="bullet"/>
      <w:lvlText w:val=""/>
      <w:lvlJc w:val="left"/>
      <w:pPr>
        <w:ind w:left="4829" w:hanging="360"/>
      </w:pPr>
      <w:rPr>
        <w:rFonts w:ascii="Symbol" w:hAnsi="Symbol" w:hint="default"/>
      </w:rPr>
    </w:lvl>
    <w:lvl w:ilvl="4" w:tplc="04160003" w:tentative="1">
      <w:start w:val="1"/>
      <w:numFmt w:val="bullet"/>
      <w:lvlText w:val="o"/>
      <w:lvlJc w:val="left"/>
      <w:pPr>
        <w:ind w:left="5549" w:hanging="360"/>
      </w:pPr>
      <w:rPr>
        <w:rFonts w:ascii="Courier New" w:hAnsi="Courier New" w:cs="Courier New" w:hint="default"/>
      </w:rPr>
    </w:lvl>
    <w:lvl w:ilvl="5" w:tplc="04160005" w:tentative="1">
      <w:start w:val="1"/>
      <w:numFmt w:val="bullet"/>
      <w:lvlText w:val=""/>
      <w:lvlJc w:val="left"/>
      <w:pPr>
        <w:ind w:left="6269" w:hanging="360"/>
      </w:pPr>
      <w:rPr>
        <w:rFonts w:ascii="Wingdings" w:hAnsi="Wingdings" w:hint="default"/>
      </w:rPr>
    </w:lvl>
    <w:lvl w:ilvl="6" w:tplc="04160001" w:tentative="1">
      <w:start w:val="1"/>
      <w:numFmt w:val="bullet"/>
      <w:lvlText w:val=""/>
      <w:lvlJc w:val="left"/>
      <w:pPr>
        <w:ind w:left="6989" w:hanging="360"/>
      </w:pPr>
      <w:rPr>
        <w:rFonts w:ascii="Symbol" w:hAnsi="Symbol" w:hint="default"/>
      </w:rPr>
    </w:lvl>
    <w:lvl w:ilvl="7" w:tplc="04160003" w:tentative="1">
      <w:start w:val="1"/>
      <w:numFmt w:val="bullet"/>
      <w:lvlText w:val="o"/>
      <w:lvlJc w:val="left"/>
      <w:pPr>
        <w:ind w:left="7709" w:hanging="360"/>
      </w:pPr>
      <w:rPr>
        <w:rFonts w:ascii="Courier New" w:hAnsi="Courier New" w:cs="Courier New" w:hint="default"/>
      </w:rPr>
    </w:lvl>
    <w:lvl w:ilvl="8" w:tplc="04160005" w:tentative="1">
      <w:start w:val="1"/>
      <w:numFmt w:val="bullet"/>
      <w:lvlText w:val=""/>
      <w:lvlJc w:val="left"/>
      <w:pPr>
        <w:ind w:left="8429" w:hanging="360"/>
      </w:pPr>
      <w:rPr>
        <w:rFonts w:ascii="Wingdings" w:hAnsi="Wingdings" w:hint="default"/>
      </w:rPr>
    </w:lvl>
  </w:abstractNum>
  <w:abstractNum w:abstractNumId="22">
    <w:nsid w:val="43893166"/>
    <w:multiLevelType w:val="multilevel"/>
    <w:tmpl w:val="93E402AA"/>
    <w:lvl w:ilvl="0">
      <w:start w:val="3"/>
      <w:numFmt w:val="decimal"/>
      <w:lvlText w:val="%1"/>
      <w:lvlJc w:val="left"/>
      <w:pPr>
        <w:ind w:left="1529" w:hanging="433"/>
      </w:pPr>
      <w:rPr>
        <w:rFonts w:hint="default"/>
        <w:lang w:val="pt-PT" w:eastAsia="en-US" w:bidi="ar-SA"/>
      </w:rPr>
    </w:lvl>
    <w:lvl w:ilvl="1">
      <w:start w:val="1"/>
      <w:numFmt w:val="decimal"/>
      <w:lvlText w:val="%1.%2."/>
      <w:lvlJc w:val="left"/>
      <w:pPr>
        <w:ind w:left="1529" w:hanging="433"/>
      </w:pPr>
      <w:rPr>
        <w:rFonts w:asciiTheme="minorHAnsi" w:eastAsia="Times New Roman" w:hAnsiTheme="minorHAnsi" w:cstheme="minorHAnsi" w:hint="default"/>
        <w:b/>
        <w:bCs/>
        <w:w w:val="100"/>
        <w:sz w:val="22"/>
        <w:szCs w:val="22"/>
        <w:lang w:val="pt-PT" w:eastAsia="en-US" w:bidi="ar-SA"/>
      </w:rPr>
    </w:lvl>
    <w:lvl w:ilvl="2">
      <w:start w:val="1"/>
      <w:numFmt w:val="decimal"/>
      <w:lvlText w:val="%1.%2.%3"/>
      <w:lvlJc w:val="left"/>
      <w:pPr>
        <w:ind w:left="1949" w:hanging="443"/>
      </w:pPr>
      <w:rPr>
        <w:rFonts w:ascii="Times New Roman" w:eastAsia="Times New Roman" w:hAnsi="Times New Roman" w:cs="Times New Roman" w:hint="default"/>
        <w:w w:val="100"/>
        <w:sz w:val="20"/>
        <w:szCs w:val="20"/>
        <w:lang w:val="pt-PT" w:eastAsia="en-US" w:bidi="ar-SA"/>
      </w:rPr>
    </w:lvl>
    <w:lvl w:ilvl="3">
      <w:numFmt w:val="bullet"/>
      <w:lvlText w:val="•"/>
      <w:lvlJc w:val="left"/>
      <w:pPr>
        <w:ind w:left="4114" w:hanging="443"/>
      </w:pPr>
      <w:rPr>
        <w:rFonts w:hint="default"/>
        <w:lang w:val="pt-PT" w:eastAsia="en-US" w:bidi="ar-SA"/>
      </w:rPr>
    </w:lvl>
    <w:lvl w:ilvl="4">
      <w:numFmt w:val="bullet"/>
      <w:lvlText w:val="•"/>
      <w:lvlJc w:val="left"/>
      <w:pPr>
        <w:ind w:left="5202" w:hanging="443"/>
      </w:pPr>
      <w:rPr>
        <w:rFonts w:hint="default"/>
        <w:lang w:val="pt-PT" w:eastAsia="en-US" w:bidi="ar-SA"/>
      </w:rPr>
    </w:lvl>
    <w:lvl w:ilvl="5">
      <w:numFmt w:val="bullet"/>
      <w:lvlText w:val="•"/>
      <w:lvlJc w:val="left"/>
      <w:pPr>
        <w:ind w:left="6289" w:hanging="443"/>
      </w:pPr>
      <w:rPr>
        <w:rFonts w:hint="default"/>
        <w:lang w:val="pt-PT" w:eastAsia="en-US" w:bidi="ar-SA"/>
      </w:rPr>
    </w:lvl>
    <w:lvl w:ilvl="6">
      <w:numFmt w:val="bullet"/>
      <w:lvlText w:val="•"/>
      <w:lvlJc w:val="left"/>
      <w:pPr>
        <w:ind w:left="7376" w:hanging="443"/>
      </w:pPr>
      <w:rPr>
        <w:rFonts w:hint="default"/>
        <w:lang w:val="pt-PT" w:eastAsia="en-US" w:bidi="ar-SA"/>
      </w:rPr>
    </w:lvl>
    <w:lvl w:ilvl="7">
      <w:numFmt w:val="bullet"/>
      <w:lvlText w:val="•"/>
      <w:lvlJc w:val="left"/>
      <w:pPr>
        <w:ind w:left="8464" w:hanging="443"/>
      </w:pPr>
      <w:rPr>
        <w:rFonts w:hint="default"/>
        <w:lang w:val="pt-PT" w:eastAsia="en-US" w:bidi="ar-SA"/>
      </w:rPr>
    </w:lvl>
    <w:lvl w:ilvl="8">
      <w:numFmt w:val="bullet"/>
      <w:lvlText w:val="•"/>
      <w:lvlJc w:val="left"/>
      <w:pPr>
        <w:ind w:left="9551" w:hanging="443"/>
      </w:pPr>
      <w:rPr>
        <w:rFonts w:hint="default"/>
        <w:lang w:val="pt-PT" w:eastAsia="en-US" w:bidi="ar-SA"/>
      </w:rPr>
    </w:lvl>
  </w:abstractNum>
  <w:abstractNum w:abstractNumId="23">
    <w:nsid w:val="4D8E103C"/>
    <w:multiLevelType w:val="multilevel"/>
    <w:tmpl w:val="272AC278"/>
    <w:lvl w:ilvl="0">
      <w:start w:val="7"/>
      <w:numFmt w:val="decimal"/>
      <w:lvlText w:val="%1"/>
      <w:lvlJc w:val="left"/>
      <w:pPr>
        <w:ind w:left="360" w:hanging="360"/>
      </w:pPr>
      <w:rPr>
        <w:rFonts w:hint="default"/>
        <w:b w:val="0"/>
        <w:i/>
        <w:color w:val="FF0000"/>
        <w:u w:val="none"/>
      </w:rPr>
    </w:lvl>
    <w:lvl w:ilvl="1">
      <w:start w:val="3"/>
      <w:numFmt w:val="decimal"/>
      <w:lvlText w:val="%1.%2"/>
      <w:lvlJc w:val="left"/>
      <w:pPr>
        <w:ind w:left="393" w:hanging="360"/>
      </w:pPr>
      <w:rPr>
        <w:rFonts w:hint="default"/>
        <w:b w:val="0"/>
        <w:i/>
        <w:color w:val="FF0000"/>
        <w:u w:val="none"/>
      </w:rPr>
    </w:lvl>
    <w:lvl w:ilvl="2">
      <w:start w:val="1"/>
      <w:numFmt w:val="decimal"/>
      <w:lvlText w:val="%1.%2.%3"/>
      <w:lvlJc w:val="left"/>
      <w:pPr>
        <w:ind w:left="786" w:hanging="720"/>
      </w:pPr>
      <w:rPr>
        <w:rFonts w:hint="default"/>
        <w:b w:val="0"/>
        <w:i/>
        <w:color w:val="FF0000"/>
        <w:u w:val="none"/>
      </w:rPr>
    </w:lvl>
    <w:lvl w:ilvl="3">
      <w:start w:val="1"/>
      <w:numFmt w:val="decimal"/>
      <w:lvlText w:val="%1.%2.%3.%4"/>
      <w:lvlJc w:val="left"/>
      <w:pPr>
        <w:ind w:left="819" w:hanging="720"/>
      </w:pPr>
      <w:rPr>
        <w:rFonts w:hint="default"/>
        <w:b w:val="0"/>
        <w:i/>
        <w:color w:val="FF0000"/>
        <w:u w:val="none"/>
      </w:rPr>
    </w:lvl>
    <w:lvl w:ilvl="4">
      <w:start w:val="1"/>
      <w:numFmt w:val="decimal"/>
      <w:lvlText w:val="%1.%2.%3.%4.%5"/>
      <w:lvlJc w:val="left"/>
      <w:pPr>
        <w:ind w:left="1212" w:hanging="1080"/>
      </w:pPr>
      <w:rPr>
        <w:rFonts w:hint="default"/>
        <w:b w:val="0"/>
        <w:i/>
        <w:color w:val="FF0000"/>
        <w:u w:val="none"/>
      </w:rPr>
    </w:lvl>
    <w:lvl w:ilvl="5">
      <w:start w:val="1"/>
      <w:numFmt w:val="decimal"/>
      <w:lvlText w:val="%1.%2.%3.%4.%5.%6"/>
      <w:lvlJc w:val="left"/>
      <w:pPr>
        <w:ind w:left="1245" w:hanging="1080"/>
      </w:pPr>
      <w:rPr>
        <w:rFonts w:hint="default"/>
        <w:b w:val="0"/>
        <w:i/>
        <w:color w:val="FF0000"/>
        <w:u w:val="none"/>
      </w:rPr>
    </w:lvl>
    <w:lvl w:ilvl="6">
      <w:start w:val="1"/>
      <w:numFmt w:val="decimal"/>
      <w:lvlText w:val="%1.%2.%3.%4.%5.%6.%7"/>
      <w:lvlJc w:val="left"/>
      <w:pPr>
        <w:ind w:left="1638" w:hanging="1440"/>
      </w:pPr>
      <w:rPr>
        <w:rFonts w:hint="default"/>
        <w:b w:val="0"/>
        <w:i/>
        <w:color w:val="FF0000"/>
        <w:u w:val="none"/>
      </w:rPr>
    </w:lvl>
    <w:lvl w:ilvl="7">
      <w:start w:val="1"/>
      <w:numFmt w:val="decimal"/>
      <w:lvlText w:val="%1.%2.%3.%4.%5.%6.%7.%8"/>
      <w:lvlJc w:val="left"/>
      <w:pPr>
        <w:ind w:left="1671" w:hanging="1440"/>
      </w:pPr>
      <w:rPr>
        <w:rFonts w:hint="default"/>
        <w:b w:val="0"/>
        <w:i/>
        <w:color w:val="FF0000"/>
        <w:u w:val="none"/>
      </w:rPr>
    </w:lvl>
    <w:lvl w:ilvl="8">
      <w:start w:val="1"/>
      <w:numFmt w:val="decimal"/>
      <w:lvlText w:val="%1.%2.%3.%4.%5.%6.%7.%8.%9"/>
      <w:lvlJc w:val="left"/>
      <w:pPr>
        <w:ind w:left="2064" w:hanging="1800"/>
      </w:pPr>
      <w:rPr>
        <w:rFonts w:hint="default"/>
        <w:b w:val="0"/>
        <w:i/>
        <w:color w:val="FF0000"/>
        <w:u w:val="none"/>
      </w:rPr>
    </w:lvl>
  </w:abstractNum>
  <w:abstractNum w:abstractNumId="24">
    <w:nsid w:val="507273EF"/>
    <w:multiLevelType w:val="multilevel"/>
    <w:tmpl w:val="83E696E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1283" w:hanging="432"/>
      </w:pPr>
      <w:rPr>
        <w:rFonts w:asciiTheme="minorHAnsi" w:hAnsiTheme="minorHAnsi" w:cstheme="minorHAnsi" w:hint="default"/>
        <w:b/>
        <w:i w:val="0"/>
        <w:strike w:val="0"/>
        <w:dstrike w:val="0"/>
        <w:color w:val="auto"/>
        <w:sz w:val="22"/>
        <w:szCs w:val="22"/>
        <w:u w:val="none"/>
      </w:rPr>
    </w:lvl>
    <w:lvl w:ilvl="2">
      <w:start w:val="1"/>
      <w:numFmt w:val="decimal"/>
      <w:lvlText w:val="%1.%2.%3."/>
      <w:lvlJc w:val="left"/>
      <w:pPr>
        <w:ind w:left="504" w:hanging="504"/>
      </w:pPr>
      <w:rPr>
        <w:rFonts w:asciiTheme="minorHAnsi" w:hAnsiTheme="minorHAnsi" w:cstheme="minorHAnsi" w:hint="default"/>
        <w:b/>
        <w:i w:val="0"/>
        <w:color w:val="auto"/>
        <w:sz w:val="22"/>
        <w:szCs w:val="22"/>
      </w:rPr>
    </w:lvl>
    <w:lvl w:ilvl="3">
      <w:start w:val="1"/>
      <w:numFmt w:val="decimal"/>
      <w:lvlText w:val="%1.%2.%3.%4."/>
      <w:lvlJc w:val="left"/>
      <w:pPr>
        <w:ind w:left="1728" w:hanging="648"/>
      </w:pPr>
      <w:rPr>
        <w:rFonts w:asciiTheme="minorHAnsi" w:hAnsiTheme="minorHAnsi" w:cstheme="minorHAnsi" w:hint="default"/>
        <w:b/>
        <w:color w:val="auto"/>
        <w:sz w:val="22"/>
        <w:szCs w:val="22"/>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08C4A3E"/>
    <w:multiLevelType w:val="hybridMultilevel"/>
    <w:tmpl w:val="BEC64F7A"/>
    <w:lvl w:ilvl="0" w:tplc="62F49834">
      <w:start w:val="1"/>
      <w:numFmt w:val="lowerLetter"/>
      <w:lvlText w:val="%1."/>
      <w:lvlJc w:val="left"/>
      <w:pPr>
        <w:ind w:left="813" w:hanging="286"/>
      </w:pPr>
      <w:rPr>
        <w:rFonts w:ascii="Times New Roman" w:eastAsia="Times New Roman" w:hAnsi="Times New Roman" w:cs="Times New Roman" w:hint="default"/>
        <w:spacing w:val="-1"/>
        <w:w w:val="100"/>
        <w:sz w:val="24"/>
        <w:szCs w:val="24"/>
        <w:lang w:val="pt-PT" w:eastAsia="en-US" w:bidi="ar-SA"/>
      </w:rPr>
    </w:lvl>
    <w:lvl w:ilvl="1" w:tplc="86C83F9E">
      <w:start w:val="1"/>
      <w:numFmt w:val="decimal"/>
      <w:lvlText w:val="%2)"/>
      <w:lvlJc w:val="left"/>
      <w:pPr>
        <w:ind w:left="1096" w:hanging="709"/>
      </w:pPr>
      <w:rPr>
        <w:rFonts w:asciiTheme="minorHAnsi" w:eastAsia="Times New Roman" w:hAnsiTheme="minorHAnsi" w:cstheme="minorHAnsi" w:hint="default"/>
        <w:spacing w:val="0"/>
        <w:w w:val="99"/>
        <w:sz w:val="22"/>
        <w:szCs w:val="22"/>
        <w:lang w:val="pt-PT" w:eastAsia="en-US" w:bidi="ar-SA"/>
      </w:rPr>
    </w:lvl>
    <w:lvl w:ilvl="2" w:tplc="D7185400">
      <w:numFmt w:val="bullet"/>
      <w:lvlText w:val="•"/>
      <w:lvlJc w:val="left"/>
      <w:pPr>
        <w:ind w:left="2280" w:hanging="709"/>
      </w:pPr>
      <w:rPr>
        <w:rFonts w:hint="default"/>
        <w:lang w:val="pt-PT" w:eastAsia="en-US" w:bidi="ar-SA"/>
      </w:rPr>
    </w:lvl>
    <w:lvl w:ilvl="3" w:tplc="F18C1362">
      <w:numFmt w:val="bullet"/>
      <w:lvlText w:val="•"/>
      <w:lvlJc w:val="left"/>
      <w:pPr>
        <w:ind w:left="3461" w:hanging="709"/>
      </w:pPr>
      <w:rPr>
        <w:rFonts w:hint="default"/>
        <w:lang w:val="pt-PT" w:eastAsia="en-US" w:bidi="ar-SA"/>
      </w:rPr>
    </w:lvl>
    <w:lvl w:ilvl="4" w:tplc="F7146392">
      <w:numFmt w:val="bullet"/>
      <w:lvlText w:val="•"/>
      <w:lvlJc w:val="left"/>
      <w:pPr>
        <w:ind w:left="4642" w:hanging="709"/>
      </w:pPr>
      <w:rPr>
        <w:rFonts w:hint="default"/>
        <w:lang w:val="pt-PT" w:eastAsia="en-US" w:bidi="ar-SA"/>
      </w:rPr>
    </w:lvl>
    <w:lvl w:ilvl="5" w:tplc="6BF03A6E">
      <w:numFmt w:val="bullet"/>
      <w:lvlText w:val="•"/>
      <w:lvlJc w:val="left"/>
      <w:pPr>
        <w:ind w:left="5822" w:hanging="709"/>
      </w:pPr>
      <w:rPr>
        <w:rFonts w:hint="default"/>
        <w:lang w:val="pt-PT" w:eastAsia="en-US" w:bidi="ar-SA"/>
      </w:rPr>
    </w:lvl>
    <w:lvl w:ilvl="6" w:tplc="FF842154">
      <w:numFmt w:val="bullet"/>
      <w:lvlText w:val="•"/>
      <w:lvlJc w:val="left"/>
      <w:pPr>
        <w:ind w:left="7003" w:hanging="709"/>
      </w:pPr>
      <w:rPr>
        <w:rFonts w:hint="default"/>
        <w:lang w:val="pt-PT" w:eastAsia="en-US" w:bidi="ar-SA"/>
      </w:rPr>
    </w:lvl>
    <w:lvl w:ilvl="7" w:tplc="D5581BFC">
      <w:numFmt w:val="bullet"/>
      <w:lvlText w:val="•"/>
      <w:lvlJc w:val="left"/>
      <w:pPr>
        <w:ind w:left="8184" w:hanging="709"/>
      </w:pPr>
      <w:rPr>
        <w:rFonts w:hint="default"/>
        <w:lang w:val="pt-PT" w:eastAsia="en-US" w:bidi="ar-SA"/>
      </w:rPr>
    </w:lvl>
    <w:lvl w:ilvl="8" w:tplc="141CE1C0">
      <w:numFmt w:val="bullet"/>
      <w:lvlText w:val="•"/>
      <w:lvlJc w:val="left"/>
      <w:pPr>
        <w:ind w:left="9364" w:hanging="709"/>
      </w:pPr>
      <w:rPr>
        <w:rFonts w:hint="default"/>
        <w:lang w:val="pt-PT" w:eastAsia="en-US" w:bidi="ar-SA"/>
      </w:rPr>
    </w:lvl>
  </w:abstractNum>
  <w:abstractNum w:abstractNumId="26">
    <w:nsid w:val="52EE3DCB"/>
    <w:multiLevelType w:val="multilevel"/>
    <w:tmpl w:val="CEEA979C"/>
    <w:lvl w:ilvl="0">
      <w:start w:val="11"/>
      <w:numFmt w:val="decimal"/>
      <w:lvlText w:val="%1."/>
      <w:lvlJc w:val="left"/>
      <w:pPr>
        <w:ind w:left="435" w:hanging="435"/>
      </w:pPr>
      <w:rPr>
        <w:rFonts w:hint="default"/>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E5828B4"/>
    <w:multiLevelType w:val="multilevel"/>
    <w:tmpl w:val="5CE40F42"/>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710"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993"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8635B93"/>
    <w:multiLevelType w:val="hybridMultilevel"/>
    <w:tmpl w:val="A09884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C606E1D"/>
    <w:multiLevelType w:val="hybridMultilevel"/>
    <w:tmpl w:val="713813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1D553D2"/>
    <w:multiLevelType w:val="multilevel"/>
    <w:tmpl w:val="F5763A36"/>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b/>
      </w:rPr>
    </w:lvl>
    <w:lvl w:ilvl="2">
      <w:start w:val="1"/>
      <w:numFmt w:val="decimal"/>
      <w:lvlText w:val="%1.%2.%3."/>
      <w:lvlJc w:val="left"/>
      <w:pPr>
        <w:ind w:left="720" w:hanging="720"/>
      </w:pPr>
      <w:rPr>
        <w:rFonts w:asciiTheme="minorHAnsi" w:hAnsiTheme="minorHAnsi" w:cstheme="minorHAnsi"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80C31C6"/>
    <w:multiLevelType w:val="hybridMultilevel"/>
    <w:tmpl w:val="80D87C98"/>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34">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35">
    <w:nsid w:val="7B9425BA"/>
    <w:multiLevelType w:val="multilevel"/>
    <w:tmpl w:val="2ABE3E7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E6B28E7"/>
    <w:multiLevelType w:val="hybridMultilevel"/>
    <w:tmpl w:val="B2E464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24"/>
  </w:num>
  <w:num w:numId="3">
    <w:abstractNumId w:val="0"/>
  </w:num>
  <w:num w:numId="4">
    <w:abstractNumId w:val="22"/>
  </w:num>
  <w:num w:numId="5">
    <w:abstractNumId w:val="9"/>
  </w:num>
  <w:num w:numId="6">
    <w:abstractNumId w:val="21"/>
  </w:num>
  <w:num w:numId="7">
    <w:abstractNumId w:val="26"/>
  </w:num>
  <w:num w:numId="8">
    <w:abstractNumId w:val="32"/>
  </w:num>
  <w:num w:numId="9">
    <w:abstractNumId w:val="25"/>
  </w:num>
  <w:num w:numId="10">
    <w:abstractNumId w:val="20"/>
  </w:num>
  <w:num w:numId="11">
    <w:abstractNumId w:val="16"/>
  </w:num>
  <w:num w:numId="12">
    <w:abstractNumId w:val="4"/>
  </w:num>
  <w:num w:numId="13">
    <w:abstractNumId w:val="36"/>
  </w:num>
  <w:num w:numId="14">
    <w:abstractNumId w:val="29"/>
  </w:num>
  <w:num w:numId="15">
    <w:abstractNumId w:val="28"/>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
  </w:num>
  <w:num w:numId="19">
    <w:abstractNumId w:val="7"/>
  </w:num>
  <w:num w:numId="20">
    <w:abstractNumId w:val="35"/>
  </w:num>
  <w:num w:numId="21">
    <w:abstractNumId w:val="14"/>
  </w:num>
  <w:num w:numId="22">
    <w:abstractNumId w:val="11"/>
  </w:num>
  <w:num w:numId="23">
    <w:abstractNumId w:val="6"/>
  </w:num>
  <w:num w:numId="24">
    <w:abstractNumId w:val="15"/>
  </w:num>
  <w:num w:numId="25">
    <w:abstractNumId w:val="10"/>
  </w:num>
  <w:num w:numId="26">
    <w:abstractNumId w:val="19"/>
  </w:num>
  <w:num w:numId="27">
    <w:abstractNumId w:val="1"/>
  </w:num>
  <w:num w:numId="28">
    <w:abstractNumId w:val="18"/>
  </w:num>
  <w:num w:numId="29">
    <w:abstractNumId w:val="13"/>
  </w:num>
  <w:num w:numId="30">
    <w:abstractNumId w:val="31"/>
  </w:num>
  <w:num w:numId="31">
    <w:abstractNumId w:val="17"/>
  </w:num>
  <w:num w:numId="32">
    <w:abstractNumId w:val="12"/>
  </w:num>
  <w:num w:numId="33">
    <w:abstractNumId w:val="23"/>
  </w:num>
  <w:num w:numId="34">
    <w:abstractNumId w:val="2"/>
  </w:num>
  <w:num w:numId="35">
    <w:abstractNumId w:val="8"/>
  </w:num>
  <w:num w:numId="36">
    <w:abstractNumId w:val="33"/>
  </w:num>
  <w:num w:numId="37">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E7"/>
    <w:rsid w:val="00020205"/>
    <w:rsid w:val="00020823"/>
    <w:rsid w:val="00040A5B"/>
    <w:rsid w:val="0004495B"/>
    <w:rsid w:val="00054DE2"/>
    <w:rsid w:val="00070AD7"/>
    <w:rsid w:val="00080C27"/>
    <w:rsid w:val="0009542D"/>
    <w:rsid w:val="000A7A83"/>
    <w:rsid w:val="000C014C"/>
    <w:rsid w:val="000D6B1F"/>
    <w:rsid w:val="00102D33"/>
    <w:rsid w:val="00103C1A"/>
    <w:rsid w:val="00110215"/>
    <w:rsid w:val="00125D36"/>
    <w:rsid w:val="00131967"/>
    <w:rsid w:val="00140274"/>
    <w:rsid w:val="00146210"/>
    <w:rsid w:val="0015386E"/>
    <w:rsid w:val="001555C0"/>
    <w:rsid w:val="00166C4C"/>
    <w:rsid w:val="0017517A"/>
    <w:rsid w:val="00177E2B"/>
    <w:rsid w:val="00186B93"/>
    <w:rsid w:val="001A42EA"/>
    <w:rsid w:val="001A66AB"/>
    <w:rsid w:val="001E2B6D"/>
    <w:rsid w:val="00233A08"/>
    <w:rsid w:val="00236A46"/>
    <w:rsid w:val="00243000"/>
    <w:rsid w:val="002537F0"/>
    <w:rsid w:val="00270107"/>
    <w:rsid w:val="0029110C"/>
    <w:rsid w:val="00296040"/>
    <w:rsid w:val="002A27A6"/>
    <w:rsid w:val="002A2911"/>
    <w:rsid w:val="002A774B"/>
    <w:rsid w:val="002B2D3E"/>
    <w:rsid w:val="002D1F6B"/>
    <w:rsid w:val="002E6640"/>
    <w:rsid w:val="002F05F9"/>
    <w:rsid w:val="002F4E29"/>
    <w:rsid w:val="00314736"/>
    <w:rsid w:val="00326B59"/>
    <w:rsid w:val="00351861"/>
    <w:rsid w:val="00364313"/>
    <w:rsid w:val="003A433F"/>
    <w:rsid w:val="003B1C42"/>
    <w:rsid w:val="003B73FC"/>
    <w:rsid w:val="003C0F4D"/>
    <w:rsid w:val="003C1A83"/>
    <w:rsid w:val="003D23E4"/>
    <w:rsid w:val="003E0B56"/>
    <w:rsid w:val="003F40F2"/>
    <w:rsid w:val="003F49A1"/>
    <w:rsid w:val="003F62A5"/>
    <w:rsid w:val="004116FF"/>
    <w:rsid w:val="00421791"/>
    <w:rsid w:val="00424033"/>
    <w:rsid w:val="00427695"/>
    <w:rsid w:val="00431FBE"/>
    <w:rsid w:val="004358F0"/>
    <w:rsid w:val="00454ECF"/>
    <w:rsid w:val="00473131"/>
    <w:rsid w:val="004A6FCC"/>
    <w:rsid w:val="004F0A98"/>
    <w:rsid w:val="004F3CDC"/>
    <w:rsid w:val="004F5596"/>
    <w:rsid w:val="004F606C"/>
    <w:rsid w:val="00513A10"/>
    <w:rsid w:val="00515C4C"/>
    <w:rsid w:val="00516A3F"/>
    <w:rsid w:val="00517119"/>
    <w:rsid w:val="005260F2"/>
    <w:rsid w:val="00534CAD"/>
    <w:rsid w:val="00542FEB"/>
    <w:rsid w:val="0054795A"/>
    <w:rsid w:val="00577BE9"/>
    <w:rsid w:val="00591F8D"/>
    <w:rsid w:val="005B2DEF"/>
    <w:rsid w:val="005E2104"/>
    <w:rsid w:val="005E55A9"/>
    <w:rsid w:val="00603C0A"/>
    <w:rsid w:val="006128DD"/>
    <w:rsid w:val="0061655E"/>
    <w:rsid w:val="00632BFF"/>
    <w:rsid w:val="00637EB6"/>
    <w:rsid w:val="00647DFE"/>
    <w:rsid w:val="00681BF8"/>
    <w:rsid w:val="00684786"/>
    <w:rsid w:val="00694059"/>
    <w:rsid w:val="006979B6"/>
    <w:rsid w:val="006A7BDC"/>
    <w:rsid w:val="006D028B"/>
    <w:rsid w:val="006F0508"/>
    <w:rsid w:val="00755F1C"/>
    <w:rsid w:val="00767F36"/>
    <w:rsid w:val="007745D3"/>
    <w:rsid w:val="007849B3"/>
    <w:rsid w:val="007B7828"/>
    <w:rsid w:val="007E1CBD"/>
    <w:rsid w:val="00831BCF"/>
    <w:rsid w:val="00834E0D"/>
    <w:rsid w:val="00863A8F"/>
    <w:rsid w:val="008A2D65"/>
    <w:rsid w:val="008C725B"/>
    <w:rsid w:val="008E0808"/>
    <w:rsid w:val="008E2950"/>
    <w:rsid w:val="008E4F11"/>
    <w:rsid w:val="008E7C1C"/>
    <w:rsid w:val="00902297"/>
    <w:rsid w:val="00926475"/>
    <w:rsid w:val="009270C0"/>
    <w:rsid w:val="00952236"/>
    <w:rsid w:val="00954D81"/>
    <w:rsid w:val="00972E80"/>
    <w:rsid w:val="00980899"/>
    <w:rsid w:val="009906C8"/>
    <w:rsid w:val="009A57B7"/>
    <w:rsid w:val="009B27E2"/>
    <w:rsid w:val="009B6086"/>
    <w:rsid w:val="009C0B58"/>
    <w:rsid w:val="009C72FA"/>
    <w:rsid w:val="009E0508"/>
    <w:rsid w:val="009E4516"/>
    <w:rsid w:val="00A12883"/>
    <w:rsid w:val="00A22C2F"/>
    <w:rsid w:val="00A332D0"/>
    <w:rsid w:val="00A41A64"/>
    <w:rsid w:val="00A56600"/>
    <w:rsid w:val="00A70E0B"/>
    <w:rsid w:val="00A71FA6"/>
    <w:rsid w:val="00A82395"/>
    <w:rsid w:val="00A8279D"/>
    <w:rsid w:val="00A846A8"/>
    <w:rsid w:val="00A933DA"/>
    <w:rsid w:val="00AA044A"/>
    <w:rsid w:val="00AB31F1"/>
    <w:rsid w:val="00AB35F0"/>
    <w:rsid w:val="00AE5D6E"/>
    <w:rsid w:val="00AF5D5F"/>
    <w:rsid w:val="00AF76E7"/>
    <w:rsid w:val="00B012A6"/>
    <w:rsid w:val="00B122CA"/>
    <w:rsid w:val="00B17C71"/>
    <w:rsid w:val="00B318EA"/>
    <w:rsid w:val="00B37327"/>
    <w:rsid w:val="00B47223"/>
    <w:rsid w:val="00B51C06"/>
    <w:rsid w:val="00B5429C"/>
    <w:rsid w:val="00B6292F"/>
    <w:rsid w:val="00BC3360"/>
    <w:rsid w:val="00BD0C06"/>
    <w:rsid w:val="00BD223A"/>
    <w:rsid w:val="00C171F5"/>
    <w:rsid w:val="00C34EA2"/>
    <w:rsid w:val="00C43737"/>
    <w:rsid w:val="00C644DB"/>
    <w:rsid w:val="00C8002E"/>
    <w:rsid w:val="00C929F1"/>
    <w:rsid w:val="00C96DD8"/>
    <w:rsid w:val="00CA49DD"/>
    <w:rsid w:val="00CB767E"/>
    <w:rsid w:val="00D12D27"/>
    <w:rsid w:val="00D1735C"/>
    <w:rsid w:val="00D20D8E"/>
    <w:rsid w:val="00D57AFA"/>
    <w:rsid w:val="00D67633"/>
    <w:rsid w:val="00D80B82"/>
    <w:rsid w:val="00D93C01"/>
    <w:rsid w:val="00D95D07"/>
    <w:rsid w:val="00DB1E0F"/>
    <w:rsid w:val="00DB2429"/>
    <w:rsid w:val="00DC3794"/>
    <w:rsid w:val="00DE663A"/>
    <w:rsid w:val="00DF03CA"/>
    <w:rsid w:val="00DF59A6"/>
    <w:rsid w:val="00E00561"/>
    <w:rsid w:val="00E13050"/>
    <w:rsid w:val="00E3383E"/>
    <w:rsid w:val="00E340DA"/>
    <w:rsid w:val="00E5020A"/>
    <w:rsid w:val="00E83A76"/>
    <w:rsid w:val="00E953BA"/>
    <w:rsid w:val="00E97DD2"/>
    <w:rsid w:val="00EA14C1"/>
    <w:rsid w:val="00EA51E3"/>
    <w:rsid w:val="00EB2331"/>
    <w:rsid w:val="00EB6DD9"/>
    <w:rsid w:val="00EC771B"/>
    <w:rsid w:val="00ED7BE9"/>
    <w:rsid w:val="00EE146F"/>
    <w:rsid w:val="00F165B1"/>
    <w:rsid w:val="00F247BE"/>
    <w:rsid w:val="00F33EAB"/>
    <w:rsid w:val="00F70132"/>
    <w:rsid w:val="00F81D1D"/>
    <w:rsid w:val="00F900CC"/>
    <w:rsid w:val="00FA2643"/>
    <w:rsid w:val="00FC058D"/>
    <w:rsid w:val="00FE24AB"/>
    <w:rsid w:val="00FE37FB"/>
    <w:rsid w:val="00FE517A"/>
    <w:rsid w:val="00FE65E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11F60B-4D8E-46E6-B04F-8450D40B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5C3"/>
    <w:pPr>
      <w:spacing w:after="200" w:line="276" w:lineRule="auto"/>
    </w:pPr>
  </w:style>
  <w:style w:type="paragraph" w:styleId="Ttulo1">
    <w:name w:val="heading 1"/>
    <w:aliases w:val="SubTítulo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aliases w:val="SubTítulo 1 Char"/>
    <w:basedOn w:val="Fontepargpadro"/>
    <w:link w:val="Ttulo1"/>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semiHidden/>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uiPriority w:val="99"/>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cs="Arial"/>
      <w:sz w:val="20"/>
      <w:szCs w:val="20"/>
    </w:rPr>
  </w:style>
  <w:style w:type="character" w:customStyle="1" w:styleId="ListLabel164">
    <w:name w:val="ListLabel 164"/>
    <w:qFormat/>
    <w:rPr>
      <w:rFonts w:ascii="Palatino Linotype" w:hAnsi="Palatino Linotype" w:cs="Arial"/>
      <w:b/>
      <w:sz w:val="20"/>
      <w:szCs w:val="20"/>
    </w:rPr>
  </w:style>
  <w:style w:type="character" w:customStyle="1" w:styleId="ListLabel165">
    <w:name w:val="ListLabel 165"/>
    <w:qFormat/>
    <w:rPr>
      <w:rFonts w:ascii="Palatino Linotype" w:hAnsi="Palatino Linotype" w:cs="Arial"/>
      <w:sz w:val="20"/>
      <w:szCs w:val="20"/>
      <w:highlight w:val="lightGray"/>
    </w:rPr>
  </w:style>
  <w:style w:type="character" w:customStyle="1" w:styleId="ListLabel166">
    <w:name w:val="ListLabel 166"/>
    <w:qFormat/>
    <w:rPr>
      <w:rFonts w:ascii="Palatino Linotype" w:hAnsi="Palatino Linotype" w:cs="Arial"/>
      <w:bCs/>
      <w:sz w:val="20"/>
      <w:szCs w:val="20"/>
    </w:rPr>
  </w:style>
  <w:style w:type="character" w:customStyle="1" w:styleId="ListLabel167">
    <w:name w:val="ListLabel 167"/>
    <w:qFormat/>
    <w:rPr>
      <w:rFonts w:ascii="Palatino Linotype" w:hAnsi="Palatino Linotype" w:cs="Arial"/>
      <w:b/>
      <w:i/>
      <w:sz w:val="20"/>
      <w:szCs w:val="20"/>
    </w:rPr>
  </w:style>
  <w:style w:type="character" w:customStyle="1" w:styleId="ListLabel168">
    <w:name w:val="ListLabel 168"/>
    <w:qFormat/>
    <w:rPr>
      <w:rFonts w:ascii="Palatino Linotype" w:hAnsi="Palatino Linotype" w:cs="Arial"/>
      <w:sz w:val="20"/>
      <w:szCs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character" w:customStyle="1" w:styleId="Linkdainternetvisitado">
    <w:name w:val="Link da internet visitado"/>
    <w:rPr>
      <w:color w:val="800000"/>
      <w:u w:val="single"/>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unhideWhenUsed/>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table" w:styleId="Tabelacomgrade">
    <w:name w:val="Table Grid"/>
    <w:basedOn w:val="Tabelanormal"/>
    <w:rsid w:val="00217C90"/>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8C725B"/>
    <w:rPr>
      <w:color w:val="0000FF" w:themeColor="hyperlink"/>
      <w:u w:val="single"/>
    </w:rPr>
  </w:style>
  <w:style w:type="paragraph" w:styleId="Commarcadores">
    <w:name w:val="List Bullet"/>
    <w:basedOn w:val="Normal"/>
    <w:uiPriority w:val="99"/>
    <w:unhideWhenUsed/>
    <w:rsid w:val="00351861"/>
    <w:pPr>
      <w:numPr>
        <w:numId w:val="3"/>
      </w:numPr>
      <w:contextualSpacing/>
    </w:pPr>
  </w:style>
  <w:style w:type="paragraph" w:customStyle="1" w:styleId="m8155461002169887126msolistparagraph">
    <w:name w:val="m_8155461002169887126msolistparagraph"/>
    <w:basedOn w:val="Normal"/>
    <w:uiPriority w:val="99"/>
    <w:rsid w:val="0035186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A57B7"/>
    <w:pPr>
      <w:spacing w:after="0" w:line="240" w:lineRule="auto"/>
    </w:pPr>
    <w:rPr>
      <w:rFonts w:ascii="Times New Roman" w:eastAsia="Times New Roman" w:hAnsi="Times New Roman" w:cs="Times New Roman"/>
      <w:sz w:val="36"/>
      <w:szCs w:val="20"/>
      <w:lang w:eastAsia="pt-BR"/>
    </w:rPr>
  </w:style>
  <w:style w:type="character" w:customStyle="1" w:styleId="SubttuloChar">
    <w:name w:val="Subtítulo Char"/>
    <w:basedOn w:val="Fontepargpadro"/>
    <w:link w:val="Subttulo"/>
    <w:rsid w:val="009A57B7"/>
    <w:rPr>
      <w:rFonts w:ascii="Times New Roman" w:eastAsia="Times New Roman" w:hAnsi="Times New Roman" w:cs="Times New Roman"/>
      <w:sz w:val="36"/>
      <w:szCs w:val="20"/>
      <w:lang w:eastAsia="pt-BR"/>
    </w:rPr>
  </w:style>
  <w:style w:type="paragraph" w:customStyle="1" w:styleId="Corpodeeditalpadro">
    <w:name w:val="Corpo de edital padrão"/>
    <w:basedOn w:val="Normal"/>
    <w:uiPriority w:val="99"/>
    <w:rsid w:val="003A433F"/>
    <w:pPr>
      <w:tabs>
        <w:tab w:val="left" w:pos="850"/>
      </w:tabs>
      <w:suppressAutoHyphens/>
      <w:spacing w:after="170" w:line="100" w:lineRule="atLeast"/>
      <w:ind w:left="709" w:hanging="709"/>
      <w:jc w:val="both"/>
    </w:pPr>
    <w:rPr>
      <w:rFonts w:ascii="Arial" w:eastAsia="Times New Roman" w:hAnsi="Arial" w:cs="Arial"/>
      <w:lang w:eastAsia="ar-SA"/>
    </w:rPr>
  </w:style>
  <w:style w:type="paragraph" w:customStyle="1" w:styleId="ParagraphStyle">
    <w:name w:val="Paragraph Style"/>
    <w:rsid w:val="00755F1C"/>
    <w:pPr>
      <w:widowControl w:val="0"/>
      <w:autoSpaceDE w:val="0"/>
      <w:autoSpaceDN w:val="0"/>
      <w:adjustRightInd w:val="0"/>
    </w:pPr>
    <w:rPr>
      <w:rFonts w:ascii="Arial" w:eastAsia="Times New Roman" w:hAnsi="Arial" w:cs="Times New Roman"/>
      <w:sz w:val="24"/>
      <w:szCs w:val="24"/>
      <w:lang w:eastAsia="pt-BR"/>
    </w:rPr>
  </w:style>
  <w:style w:type="table" w:customStyle="1" w:styleId="TableNormal">
    <w:name w:val="Table Normal"/>
    <w:uiPriority w:val="2"/>
    <w:semiHidden/>
    <w:unhideWhenUsed/>
    <w:qFormat/>
    <w:rsid w:val="00070AD7"/>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70AD7"/>
    <w:pPr>
      <w:widowControl w:val="0"/>
      <w:autoSpaceDE w:val="0"/>
      <w:autoSpaceDN w:val="0"/>
      <w:spacing w:after="0" w:line="240" w:lineRule="auto"/>
    </w:pPr>
    <w:rPr>
      <w:rFonts w:ascii="Times New Roman" w:eastAsia="Times New Roman" w:hAnsi="Times New Roman" w:cs="Times New Roman"/>
      <w:lang w:val="pt-PT"/>
    </w:rPr>
  </w:style>
  <w:style w:type="paragraph" w:customStyle="1" w:styleId="Nivel01Titulo">
    <w:name w:val="Nivel_01_Titulo"/>
    <w:basedOn w:val="Ttulo1"/>
    <w:next w:val="Normal"/>
    <w:link w:val="Nivel01TituloChar"/>
    <w:qFormat/>
    <w:rsid w:val="00B37327"/>
    <w:pPr>
      <w:numPr>
        <w:numId w:val="15"/>
      </w:numPr>
      <w:tabs>
        <w:tab w:val="left" w:pos="567"/>
      </w:tabs>
      <w:spacing w:before="240" w:line="240" w:lineRule="auto"/>
      <w:jc w:val="both"/>
    </w:pPr>
    <w:rPr>
      <w:rFonts w:ascii="Arial" w:hAnsi="Arial" w:cs="Times New Roman"/>
      <w:spacing w:val="12"/>
      <w:sz w:val="20"/>
      <w:szCs w:val="20"/>
      <w:lang w:val="x-none" w:eastAsia="pt-BR"/>
    </w:rPr>
  </w:style>
  <w:style w:type="character" w:customStyle="1" w:styleId="Nivel01TituloChar">
    <w:name w:val="Nivel_01_Titulo Char"/>
    <w:basedOn w:val="Ttulo1Char"/>
    <w:link w:val="Nivel01Titulo"/>
    <w:rsid w:val="00B37327"/>
    <w:rPr>
      <w:rFonts w:ascii="Arial" w:eastAsiaTheme="majorEastAsia" w:hAnsi="Arial" w:cs="Times New Roman"/>
      <w:b/>
      <w:bCs/>
      <w:color w:val="365F91" w:themeColor="accent1" w:themeShade="BF"/>
      <w:spacing w:val="12"/>
      <w:sz w:val="20"/>
      <w:szCs w:val="20"/>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aevalta@gmail.com" TargetMode="External"/><Relationship Id="rId4" Type="http://schemas.openxmlformats.org/officeDocument/2006/relationships/settings" Target="settings.xml"/><Relationship Id="rId9" Type="http://schemas.openxmlformats.org/officeDocument/2006/relationships/hyperlink" Target="https://www.portaltransparencia.gov.br/sancoes/cne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aevargemalt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1E03D-696D-41B0-8123-0953B332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3308</Words>
  <Characters>17868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Compras</cp:lastModifiedBy>
  <cp:revision>13</cp:revision>
  <cp:lastPrinted>2024-04-24T14:02:00Z</cp:lastPrinted>
  <dcterms:created xsi:type="dcterms:W3CDTF">2024-04-16T18:24:00Z</dcterms:created>
  <dcterms:modified xsi:type="dcterms:W3CDTF">2024-04-24T14:12:00Z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